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544A92ED" w:rsidR="00CA206E" w:rsidRPr="00924FFF" w:rsidRDefault="00005572" w:rsidP="00CA206E">
      <w:pPr>
        <w:spacing w:before="120" w:after="120"/>
        <w:jc w:val="center"/>
        <w:rPr>
          <w:rFonts w:ascii="Arial" w:hAnsi="Arial" w:cs="Arial"/>
          <w:bCs/>
        </w:rPr>
      </w:pPr>
      <w:r w:rsidRPr="00924FFF">
        <w:rPr>
          <w:rFonts w:ascii="Arial" w:hAnsi="Arial" w:cs="Arial"/>
          <w:bCs/>
        </w:rPr>
        <w:t>202</w:t>
      </w:r>
      <w:r w:rsidR="0048475C" w:rsidRPr="007B7751">
        <w:rPr>
          <w:rFonts w:ascii="Arial" w:hAnsi="Arial" w:cs="Arial"/>
          <w:bCs/>
        </w:rPr>
        <w:t>6</w:t>
      </w:r>
      <w:r w:rsidR="00CA206E" w:rsidRPr="00924FFF">
        <w:rPr>
          <w:rFonts w:ascii="Arial" w:hAnsi="Arial" w:cs="Arial"/>
          <w:bCs/>
        </w:rPr>
        <w:t>-[   ]-[   ]</w:t>
      </w:r>
    </w:p>
    <w:p w14:paraId="6821C3F7" w14:textId="68F35693" w:rsidR="00CA206E" w:rsidRPr="00924FFF" w:rsidRDefault="005B5B97"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00D84764">
        <w:rPr>
          <w:rFonts w:ascii="Arial" w:hAnsi="Arial" w:cs="Arial"/>
          <w:b/>
        </w:rPr>
        <w:t>AB „Energijos skirstymo operatorius“</w:t>
      </w:r>
      <w:r w:rsidRPr="00D84764">
        <w:rPr>
          <w:rFonts w:ascii="Arial" w:hAnsi="Arial" w:cs="Arial"/>
        </w:rPr>
        <w:t>, tei</w:t>
      </w:r>
      <w:r w:rsidRPr="00FE027A">
        <w:rPr>
          <w:rFonts w:ascii="Arial" w:hAnsi="Arial" w:cs="Arial"/>
        </w:rPr>
        <w:t xml:space="preserve">sėtai įregistruota ir veikianti akcinė bendrovė, juridinio asmens kodas 304151376, PVM mokėtojo kodas LT100009860612, registruotos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atstovaujama</w:t>
      </w:r>
      <w:r w:rsidR="00590B98">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Pr>
              <w:rFonts w:ascii="Arial" w:hAnsi="Arial" w:cs="Arial"/>
              <w:i/>
              <w:iCs/>
              <w:color w:val="808080" w:themeColor="background1" w:themeShade="80"/>
            </w:rPr>
            <w:t>[</w:t>
          </w:r>
          <w:r w:rsidR="003F19D5">
            <w:rPr>
              <w:rFonts w:ascii="Arial" w:hAnsi="Arial" w:cs="Arial"/>
              <w:i/>
              <w:iCs/>
              <w:color w:val="808080" w:themeColor="background1" w:themeShade="80"/>
            </w:rPr>
            <w:t>Sutartį iš bendrovės pusės pasirašančio asm</w:t>
          </w:r>
          <w:r w:rsidR="002C64BC">
            <w:rPr>
              <w:rFonts w:ascii="Arial" w:hAnsi="Arial" w:cs="Arial"/>
              <w:i/>
              <w:iCs/>
              <w:color w:val="808080" w:themeColor="background1" w:themeShade="80"/>
            </w:rPr>
            <w:t>ens pareigos, vardas, pavardė</w:t>
          </w:r>
          <w:r w:rsidR="008D0987">
            <w:rPr>
              <w:rFonts w:ascii="Arial" w:hAnsi="Arial" w:cs="Arial"/>
              <w:i/>
              <w:iCs/>
              <w:color w:val="808080" w:themeColor="background1" w:themeShade="80"/>
            </w:rPr>
            <w:t>]</w:t>
          </w:r>
        </w:sdtContent>
      </w:sdt>
      <w:r w:rsidRPr="00FE027A">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004045AC">
            <w:rPr>
              <w:rFonts w:ascii="Arial" w:hAnsi="Arial" w:cs="Arial"/>
              <w:i/>
              <w:iCs/>
              <w:color w:val="808080" w:themeColor="background1" w:themeShade="80"/>
            </w:rPr>
            <w:t>[atstovavimo pagrindas]</w:t>
          </w:r>
        </w:sdtContent>
      </w:sdt>
      <w:r w:rsidR="004045AC">
        <w:rPr>
          <w:rFonts w:ascii="Arial" w:hAnsi="Arial" w:cs="Arial"/>
        </w:rPr>
        <w:t xml:space="preserve"> </w:t>
      </w:r>
      <w:r w:rsidRPr="00FE027A">
        <w:rPr>
          <w:rFonts w:ascii="Arial" w:hAnsi="Arial" w:cs="Arial"/>
        </w:rPr>
        <w:t xml:space="preserve">(toliau – </w:t>
      </w:r>
      <w:r w:rsidR="00350F08">
        <w:rPr>
          <w:rFonts w:ascii="Arial" w:hAnsi="Arial" w:cs="Arial"/>
        </w:rPr>
        <w:t>Pirkėjas</w:t>
      </w:r>
      <w:r w:rsidRPr="00FE027A">
        <w:rPr>
          <w:rFonts w:ascii="Arial" w:hAnsi="Arial" w:cs="Arial"/>
        </w:rPr>
        <w:t>), ir</w:t>
      </w:r>
    </w:p>
    <w:p w14:paraId="78577BF9" w14:textId="77777777" w:rsidR="00193B05" w:rsidRPr="00FE027A" w:rsidRDefault="00193B05" w:rsidP="008C0CCC">
      <w:pPr>
        <w:jc w:val="both"/>
        <w:rPr>
          <w:rFonts w:ascii="Arial" w:hAnsi="Arial" w:cs="Arial"/>
          <w:i/>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5B5B97"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50BD6339" w:rsidR="00957D63" w:rsidRPr="00FE027A" w:rsidRDefault="00957D63" w:rsidP="22117BD7">
      <w:pPr>
        <w:numPr>
          <w:ilvl w:val="1"/>
          <w:numId w:val="1"/>
        </w:numPr>
        <w:ind w:left="567" w:hanging="567"/>
        <w:jc w:val="both"/>
        <w:rPr>
          <w:rFonts w:ascii="Arial" w:hAnsi="Arial" w:cs="Arial"/>
        </w:rPr>
      </w:pPr>
      <w:bookmarkStart w:id="0" w:name="_Hlk24527805"/>
      <w:r w:rsidRPr="22117BD7">
        <w:rPr>
          <w:rFonts w:ascii="Arial" w:hAnsi="Arial" w:cs="Arial"/>
        </w:rPr>
        <w:t xml:space="preserve">Tiekėjas įsipareigoja Sutartyje numatytomis sąlygomis perduoti </w:t>
      </w:r>
      <w:sdt>
        <w:sdtPr>
          <w:rPr>
            <w:rStyle w:val="Strong"/>
            <w:rFonts w:ascii="Arial" w:hAnsi="Arial" w:cs="Arial"/>
            <w:color w:val="333333"/>
          </w:rPr>
          <w:id w:val="-1245028263"/>
          <w:placeholder>
            <w:docPart w:val="3B6E2CE63C8A445CA7C602FF657725D0"/>
          </w:placeholder>
        </w:sdtPr>
        <w:sdtEndPr>
          <w:rPr>
            <w:rStyle w:val="Strong"/>
          </w:rPr>
        </w:sdtEndPr>
        <w:sdtContent>
          <w:r w:rsidR="00D84764" w:rsidRPr="22117BD7">
            <w:rPr>
              <w:rStyle w:val="Strong"/>
              <w:rFonts w:ascii="Arial" w:hAnsi="Arial" w:cs="Arial"/>
              <w:color w:val="333333"/>
            </w:rPr>
            <w:t xml:space="preserve">2026-ESO-110-10/0,4 </w:t>
          </w:r>
          <w:proofErr w:type="spellStart"/>
          <w:r w:rsidR="00D84764" w:rsidRPr="22117BD7">
            <w:rPr>
              <w:rStyle w:val="Strong"/>
              <w:rFonts w:ascii="Arial" w:hAnsi="Arial" w:cs="Arial"/>
              <w:color w:val="333333"/>
            </w:rPr>
            <w:t>kV</w:t>
          </w:r>
          <w:proofErr w:type="spellEnd"/>
          <w:r w:rsidR="00D84764" w:rsidRPr="22117BD7">
            <w:rPr>
              <w:rStyle w:val="Strong"/>
              <w:rFonts w:ascii="Arial" w:hAnsi="Arial" w:cs="Arial"/>
              <w:color w:val="333333"/>
            </w:rPr>
            <w:t xml:space="preserve"> modulinė transformatorinė su vieta dviem 1600 </w:t>
          </w:r>
          <w:proofErr w:type="spellStart"/>
          <w:r w:rsidR="00D84764" w:rsidRPr="22117BD7">
            <w:rPr>
              <w:rStyle w:val="Strong"/>
              <w:rFonts w:ascii="Arial" w:hAnsi="Arial" w:cs="Arial"/>
              <w:color w:val="333333"/>
            </w:rPr>
            <w:t>kVA</w:t>
          </w:r>
          <w:proofErr w:type="spellEnd"/>
          <w:r w:rsidR="00D84764" w:rsidRPr="22117BD7">
            <w:rPr>
              <w:rStyle w:val="Strong"/>
              <w:rFonts w:ascii="Arial" w:hAnsi="Arial" w:cs="Arial"/>
              <w:color w:val="333333"/>
            </w:rPr>
            <w:t xml:space="preserve"> galios transformatoriams (neįgilinta)</w:t>
          </w:r>
        </w:sdtContent>
      </w:sdt>
      <w:r w:rsidRPr="22117BD7">
        <w:rPr>
          <w:rFonts w:ascii="Arial" w:hAnsi="Arial" w:cs="Arial"/>
        </w:rPr>
        <w:t xml:space="preserve"> (toliau – Prekės)</w:t>
      </w:r>
      <w:r w:rsidR="008C58E6" w:rsidRPr="22117BD7">
        <w:rPr>
          <w:rFonts w:ascii="Arial" w:hAnsi="Arial" w:cs="Arial"/>
          <w:i/>
          <w:iCs/>
          <w:color w:val="FF0000"/>
        </w:rPr>
        <w:t xml:space="preserve"> </w:t>
      </w:r>
      <w:r w:rsidRPr="22117BD7">
        <w:rPr>
          <w:rFonts w:ascii="Arial" w:hAnsi="Arial" w:cs="Arial"/>
        </w:rPr>
        <w:t>Pirkėjui nuosavybės teise, o Pirkėjas įsipareigoja priimti Prekes ir sumokėti už jas Tiekėjui Sutartyje nurodytomis sąlygomis ir terminais</w:t>
      </w:r>
      <w:bookmarkEnd w:id="0"/>
      <w:r w:rsidRPr="22117BD7">
        <w:rPr>
          <w:rFonts w:ascii="Arial" w:hAnsi="Arial" w:cs="Arial"/>
          <w:i/>
          <w:iCs/>
        </w:rPr>
        <w:t>.</w:t>
      </w:r>
      <w:r w:rsidR="00F120B8" w:rsidRPr="22117BD7">
        <w:rPr>
          <w:rFonts w:ascii="Arial" w:hAnsi="Arial" w:cs="Arial"/>
          <w:i/>
          <w:iCs/>
        </w:rPr>
        <w:t xml:space="preserve"> </w:t>
      </w:r>
      <w:r w:rsidR="00FA7B44" w:rsidRPr="22117BD7">
        <w:rPr>
          <w:rFonts w:ascii="Arial" w:hAnsi="Arial" w:cs="Arial"/>
        </w:rPr>
        <w:t xml:space="preserve">Pagal Sutartį Pirkėjui tiekiamos Techninėje specifikacijoje aprašytos bei Sutarties SD </w:t>
      </w:r>
      <w:r w:rsidR="00461814" w:rsidRPr="22117BD7">
        <w:rPr>
          <w:rFonts w:ascii="Arial" w:hAnsi="Arial" w:cs="Arial"/>
        </w:rPr>
        <w:t>3</w:t>
      </w:r>
      <w:r w:rsidR="00FA7B44" w:rsidRPr="22117BD7">
        <w:rPr>
          <w:rFonts w:ascii="Arial" w:hAnsi="Arial" w:cs="Arial"/>
        </w:rPr>
        <w:t xml:space="preserve"> priede nurodytos Prekės.</w:t>
      </w:r>
    </w:p>
    <w:p w14:paraId="67B93858" w14:textId="20C0D388" w:rsidR="008735D8" w:rsidRPr="0038243A" w:rsidRDefault="00957D63" w:rsidP="1843F124">
      <w:pPr>
        <w:numPr>
          <w:ilvl w:val="0"/>
          <w:numId w:val="1"/>
        </w:numPr>
        <w:shd w:val="clear" w:color="auto" w:fill="DBE5F1" w:themeFill="accent1" w:themeFillTint="33"/>
        <w:spacing w:before="240" w:after="240" w:line="259" w:lineRule="auto"/>
        <w:ind w:left="567" w:hanging="567"/>
        <w:rPr>
          <w:rFonts w:ascii="Arial" w:hAnsi="Arial" w:cs="Arial"/>
          <w:b/>
          <w:bCs/>
          <w:color w:val="1F497D" w:themeColor="text2"/>
        </w:rPr>
      </w:pPr>
      <w:r w:rsidRPr="22117BD7">
        <w:rPr>
          <w:rFonts w:ascii="Arial" w:hAnsi="Arial" w:cs="Arial"/>
          <w:b/>
          <w:bCs/>
          <w:color w:val="1F487C"/>
        </w:rPr>
        <w:t xml:space="preserve">REKIŲ </w:t>
      </w:r>
      <w:r w:rsidR="00265864" w:rsidRPr="22117BD7">
        <w:rPr>
          <w:rFonts w:ascii="Arial" w:hAnsi="Arial" w:cs="Arial"/>
          <w:b/>
          <w:bCs/>
          <w:color w:val="1F487C"/>
        </w:rPr>
        <w:t xml:space="preserve">KIEKIS </w:t>
      </w:r>
      <w:r w:rsidRPr="22117BD7">
        <w:rPr>
          <w:rFonts w:ascii="Arial" w:hAnsi="Arial" w:cs="Arial"/>
          <w:b/>
          <w:bCs/>
          <w:color w:val="1F487C"/>
        </w:rPr>
        <w:t xml:space="preserve">IR KAINA </w:t>
      </w:r>
    </w:p>
    <w:p w14:paraId="00466643" w14:textId="11D4A67B"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77777777" w:rsidR="005978F4" w:rsidRDefault="00C36907" w:rsidP="0038243A">
      <w:pPr>
        <w:pStyle w:val="ListParagraph"/>
        <w:numPr>
          <w:ilvl w:val="2"/>
          <w:numId w:val="2"/>
        </w:numPr>
        <w:ind w:left="1134" w:hanging="567"/>
        <w:jc w:val="both"/>
        <w:rPr>
          <w:rFonts w:ascii="Arial" w:hAnsi="Arial" w:cs="Arial"/>
        </w:rPr>
      </w:pPr>
      <w:r w:rsidRPr="389D5815">
        <w:rPr>
          <w:rFonts w:ascii="Arial" w:hAnsi="Arial" w:cs="Arial"/>
        </w:rPr>
        <w:t xml:space="preserve">Prekių kaina – </w:t>
      </w:r>
      <w:r w:rsidRPr="389D5815">
        <w:rPr>
          <w:rFonts w:ascii="Arial" w:hAnsi="Arial" w:cs="Arial"/>
          <w:i/>
          <w:iCs/>
          <w:highlight w:val="lightGray"/>
        </w:rPr>
        <w:t>___.___,__</w:t>
      </w:r>
      <w:r w:rsidRPr="389D5815">
        <w:rPr>
          <w:rFonts w:ascii="Arial" w:hAnsi="Arial" w:cs="Arial"/>
        </w:rPr>
        <w:t xml:space="preserve"> EUR (</w:t>
      </w:r>
      <w:r w:rsidRPr="389D5815">
        <w:rPr>
          <w:rFonts w:ascii="Arial" w:hAnsi="Arial" w:cs="Arial"/>
          <w:i/>
          <w:iCs/>
          <w:highlight w:val="lightGray"/>
        </w:rPr>
        <w:t>________________________</w:t>
      </w:r>
      <w:r w:rsidRPr="389D5815">
        <w:rPr>
          <w:rFonts w:ascii="Arial" w:hAnsi="Arial" w:cs="Arial"/>
        </w:rPr>
        <w:t xml:space="preserve"> eurų </w:t>
      </w:r>
      <w:r w:rsidRPr="389D5815">
        <w:rPr>
          <w:rFonts w:ascii="Arial" w:hAnsi="Arial" w:cs="Arial"/>
          <w:i/>
          <w:iCs/>
          <w:highlight w:val="lightGray"/>
        </w:rPr>
        <w:t>__</w:t>
      </w:r>
      <w:r w:rsidRPr="389D5815">
        <w:rPr>
          <w:rFonts w:ascii="Arial" w:hAnsi="Arial" w:cs="Arial"/>
        </w:rPr>
        <w:t xml:space="preserve"> euro ct), neįskaitant PVM;</w:t>
      </w:r>
    </w:p>
    <w:p w14:paraId="6566F233" w14:textId="7340C45D" w:rsidR="00466380" w:rsidRDefault="00C36907" w:rsidP="0038243A">
      <w:pPr>
        <w:pStyle w:val="ListParagraph"/>
        <w:numPr>
          <w:ilvl w:val="2"/>
          <w:numId w:val="2"/>
        </w:numPr>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54203960" w:rsidR="00E15177" w:rsidRPr="00DF7A1E" w:rsidRDefault="00813276" w:rsidP="0038243A">
      <w:pPr>
        <w:numPr>
          <w:ilvl w:val="1"/>
          <w:numId w:val="1"/>
        </w:numPr>
        <w:ind w:left="567" w:hanging="567"/>
        <w:jc w:val="both"/>
        <w:rPr>
          <w:rFonts w:ascii="Arial" w:hAnsi="Arial" w:cs="Arial"/>
        </w:rPr>
      </w:pPr>
      <w:r w:rsidRPr="6C33F73A">
        <w:rPr>
          <w:rFonts w:ascii="Arial" w:hAnsi="Arial" w:cs="Arial"/>
        </w:rPr>
        <w:t>Pradinė</w:t>
      </w:r>
      <w:r w:rsidR="61E86033" w:rsidRPr="6C33F73A">
        <w:rPr>
          <w:rFonts w:ascii="Arial" w:hAnsi="Arial" w:cs="Arial"/>
        </w:rPr>
        <w:t>s</w:t>
      </w:r>
      <w:r w:rsidRPr="6C33F73A">
        <w:rPr>
          <w:rFonts w:ascii="Arial" w:hAnsi="Arial" w:cs="Arial"/>
        </w:rPr>
        <w:t xml:space="preserve"> </w:t>
      </w:r>
      <w:r w:rsidR="00D27841" w:rsidRPr="6C33F73A">
        <w:rPr>
          <w:rFonts w:ascii="Arial" w:hAnsi="Arial" w:cs="Arial"/>
        </w:rPr>
        <w:t>s</w:t>
      </w:r>
      <w:r w:rsidRPr="6C33F73A">
        <w:rPr>
          <w:rFonts w:ascii="Arial" w:hAnsi="Arial" w:cs="Arial"/>
        </w:rPr>
        <w:t xml:space="preserve">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w:t>
      </w:r>
      <w:r w:rsidR="006E7528" w:rsidRPr="6C33F73A">
        <w:rPr>
          <w:rFonts w:ascii="Arial" w:hAnsi="Arial" w:cs="Arial"/>
        </w:rPr>
        <w:t>be</w:t>
      </w:r>
      <w:r w:rsidRPr="6C33F73A">
        <w:rPr>
          <w:rFonts w:ascii="Arial" w:hAnsi="Arial" w:cs="Arial"/>
        </w:rPr>
        <w:t xml:space="preserve"> PVM.</w:t>
      </w:r>
    </w:p>
    <w:p w14:paraId="05E68F9D" w14:textId="77777777" w:rsidR="006A64C3" w:rsidRDefault="00A651B2" w:rsidP="006A64C3">
      <w:pPr>
        <w:numPr>
          <w:ilvl w:val="1"/>
          <w:numId w:val="19"/>
        </w:numPr>
        <w:ind w:left="567" w:hanging="567"/>
        <w:jc w:val="both"/>
        <w:rPr>
          <w:rFonts w:ascii="Arial" w:hAnsi="Arial" w:cs="Arial"/>
          <w:i/>
          <w:iCs/>
          <w:color w:val="FF0000"/>
        </w:rPr>
      </w:pPr>
      <w:r w:rsidRPr="6C33F73A">
        <w:rPr>
          <w:rFonts w:ascii="Arial" w:hAnsi="Arial" w:cs="Arial"/>
        </w:rPr>
        <w:t xml:space="preserve">Vadovaujantis </w:t>
      </w:r>
      <w:r w:rsidR="00446042" w:rsidRPr="6C33F73A">
        <w:rPr>
          <w:rFonts w:ascii="Arial" w:hAnsi="Arial" w:cs="Arial"/>
        </w:rPr>
        <w:t>Metodika</w:t>
      </w:r>
      <w:r w:rsidRPr="6C33F73A">
        <w:rPr>
          <w:rFonts w:ascii="Arial" w:hAnsi="Arial" w:cs="Arial"/>
        </w:rPr>
        <w:t xml:space="preserve">, </w:t>
      </w:r>
      <w:r w:rsidR="009653A7" w:rsidRPr="6C33F73A">
        <w:rPr>
          <w:rFonts w:ascii="Arial" w:hAnsi="Arial" w:cs="Arial"/>
        </w:rPr>
        <w:t>taikomas</w:t>
      </w:r>
      <w:r w:rsidR="008B0B0A" w:rsidRPr="6C33F73A">
        <w:rPr>
          <w:rFonts w:ascii="Arial" w:hAnsi="Arial" w:cs="Arial"/>
        </w:rPr>
        <w:t xml:space="preserve"> kainos apskaičiavimo būdas</w:t>
      </w:r>
      <w:r w:rsidR="00B61791" w:rsidRPr="6C33F73A">
        <w:rPr>
          <w:rFonts w:ascii="Arial" w:hAnsi="Arial" w:cs="Arial"/>
        </w:rPr>
        <w:t>:</w:t>
      </w:r>
      <w:r w:rsidR="00220C1C" w:rsidRPr="6C33F73A">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39422D">
            <w:rPr>
              <w:rFonts w:ascii="Arial" w:hAnsi="Arial" w:cs="Arial"/>
            </w:rPr>
            <w:t>fiksuota kaina</w:t>
          </w:r>
        </w:sdtContent>
      </w:sdt>
      <w:bookmarkEnd w:id="1"/>
      <w:bookmarkEnd w:id="2"/>
      <w:r w:rsidR="008B0B0A" w:rsidRPr="6C33F73A">
        <w:rPr>
          <w:rFonts w:ascii="Arial" w:hAnsi="Arial" w:cs="Arial"/>
          <w:color w:val="FF0000"/>
        </w:rPr>
        <w:t>.</w:t>
      </w:r>
      <w:r w:rsidR="00AE5496" w:rsidRPr="6C33F73A">
        <w:rPr>
          <w:rFonts w:ascii="Arial" w:hAnsi="Arial" w:cs="Arial"/>
          <w:color w:val="FF0000"/>
        </w:rPr>
        <w:t xml:space="preserve"> </w:t>
      </w:r>
    </w:p>
    <w:p w14:paraId="75B523A7" w14:textId="4CBCE694" w:rsidR="006A603E" w:rsidRPr="006A64C3" w:rsidRDefault="006A64C3" w:rsidP="006A64C3">
      <w:pPr>
        <w:numPr>
          <w:ilvl w:val="1"/>
          <w:numId w:val="19"/>
        </w:numPr>
        <w:ind w:left="567" w:hanging="567"/>
        <w:jc w:val="both"/>
        <w:rPr>
          <w:rFonts w:ascii="Arial" w:hAnsi="Arial" w:cs="Arial"/>
          <w:i/>
          <w:iCs/>
          <w:color w:val="FF0000"/>
        </w:rPr>
      </w:pPr>
      <w:r w:rsidRPr="006A64C3">
        <w:rPr>
          <w:rFonts w:ascii="Arial" w:hAnsi="Arial" w:cs="Arial"/>
        </w:rPr>
        <w:t>Šioje Sutartyje P</w:t>
      </w:r>
      <w:r w:rsidRPr="006A64C3">
        <w:rPr>
          <w:rFonts w:ascii="Arial" w:hAnsi="Arial" w:cs="Arial"/>
          <w:color w:val="000000" w:themeColor="text1"/>
        </w:rPr>
        <w:t>radinės sutarties vertė yra lygi Tiekėjo Pasiūlymo kainai be PVM, nurodytai už visą pirkimo dokumentuose ir Sutartyje nurodytą Prekių kiekį ir (ar) apimtį.</w:t>
      </w:r>
    </w:p>
    <w:p w14:paraId="63F75B51" w14:textId="27839598" w:rsidR="006A64C3" w:rsidRPr="00C95E85" w:rsidRDefault="00A668D1" w:rsidP="006A64C3">
      <w:pPr>
        <w:numPr>
          <w:ilvl w:val="1"/>
          <w:numId w:val="19"/>
        </w:numPr>
        <w:ind w:left="567" w:hanging="567"/>
        <w:jc w:val="both"/>
        <w:rPr>
          <w:rFonts w:ascii="Arial" w:hAnsi="Arial" w:cs="Arial"/>
          <w:i/>
          <w:iCs/>
          <w:color w:val="FF0000"/>
        </w:rPr>
      </w:pPr>
      <w:r w:rsidRPr="009C4E27">
        <w:rPr>
          <w:rFonts w:ascii="Arial" w:hAnsi="Arial" w:cs="Arial"/>
        </w:rPr>
        <w:t xml:space="preserve">Pirkėjas už Prekes </w:t>
      </w:r>
      <w:r w:rsidRPr="00A668D1">
        <w:rPr>
          <w:rFonts w:ascii="Arial" w:hAnsi="Arial" w:cs="Arial"/>
        </w:rPr>
        <w:t>sumoka Sutarties SD 2.1. punkte nustatyto</w:t>
      </w:r>
      <w:r w:rsidRPr="009C4E27">
        <w:rPr>
          <w:rFonts w:ascii="Arial" w:hAnsi="Arial" w:cs="Arial"/>
        </w:rPr>
        <w:t xml:space="preserve"> dydžio kainą</w:t>
      </w:r>
    </w:p>
    <w:p w14:paraId="33FA4561" w14:textId="23446C96" w:rsidR="00C95E85" w:rsidRPr="007B7751" w:rsidRDefault="00C95E85" w:rsidP="70EE981E">
      <w:pPr>
        <w:numPr>
          <w:ilvl w:val="1"/>
          <w:numId w:val="19"/>
        </w:numPr>
        <w:ind w:left="567" w:hanging="567"/>
        <w:jc w:val="both"/>
        <w:rPr>
          <w:rFonts w:ascii="Arial" w:hAnsi="Arial" w:cs="Arial"/>
          <w:color w:val="FF0000"/>
        </w:rPr>
      </w:pPr>
      <w:r w:rsidRPr="70EE981E">
        <w:rPr>
          <w:rFonts w:ascii="Arial" w:hAnsi="Arial" w:cs="Arial"/>
        </w:rPr>
        <w:lastRenderedPageBreak/>
        <w:t xml:space="preserve">Bendra Prekių kaina Sutarties galiojimo laikotarpiu nekeičiama, išskyrus atvejus, jei Bendra Sutarties kaina mažinama dėl Prekių kainų ar atskirų Prekių įkainių mažinimo Šalių rašytiniu susitarimu </w:t>
      </w:r>
      <w:r w:rsidRPr="70EE981E">
        <w:rPr>
          <w:rFonts w:ascii="Arial" w:eastAsia="Calibri" w:hAnsi="Arial" w:cs="Arial"/>
        </w:rPr>
        <w:t>arba keičiama Sutarties Priede Nr. 4 nustatyta tvarka</w:t>
      </w:r>
      <w:r w:rsidRPr="70EE981E">
        <w:rPr>
          <w:rFonts w:ascii="Arial" w:hAnsi="Arial" w:cs="Arial"/>
        </w:rPr>
        <w:t>.</w:t>
      </w:r>
    </w:p>
    <w:p w14:paraId="45948284" w14:textId="6D5FD98B" w:rsidR="00280FF0" w:rsidRPr="007B7751" w:rsidRDefault="00280FF0" w:rsidP="70EE981E">
      <w:pPr>
        <w:numPr>
          <w:ilvl w:val="1"/>
          <w:numId w:val="19"/>
        </w:numPr>
        <w:ind w:left="567" w:hanging="567"/>
        <w:jc w:val="both"/>
        <w:rPr>
          <w:rFonts w:ascii="Arial" w:hAnsi="Arial" w:cs="Arial"/>
          <w:color w:val="FF0000"/>
        </w:rPr>
      </w:pPr>
      <w:r w:rsidRPr="70EE981E">
        <w:rPr>
          <w:rFonts w:ascii="Arial" w:hAnsi="Arial" w:cs="Arial"/>
        </w:rPr>
        <w:t>Kaina gali būti mažinama bet kuriuo Sutarties galiojimo metu rašytiniu Šalių susitarimu dėl pasikeitusių rinkos kainų ar dėl racionalaus lėšų naudojimo. Tokiu atveju keitimą inicijavusi Šalis raštu informuoja kitą Šalį dėl kainos mažinimo, Šalys susitaria dėl mažinimo dydžio ir pasirašo susitarimą su perskaičiuota kaina, proporcingai sumažinant bendrą Sutarties kainą</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70EE981E">
      <w:pPr>
        <w:numPr>
          <w:ilvl w:val="1"/>
          <w:numId w:val="21"/>
        </w:numPr>
        <w:spacing w:line="259" w:lineRule="auto"/>
        <w:ind w:left="567" w:hanging="567"/>
        <w:rPr>
          <w:rFonts w:ascii="Arial" w:hAnsi="Arial" w:cs="Arial"/>
          <w:b/>
          <w:bCs/>
          <w:color w:val="FF0000"/>
          <w:u w:val="single"/>
        </w:rPr>
      </w:pPr>
      <w:r w:rsidRPr="70EE981E">
        <w:rPr>
          <w:rFonts w:ascii="Arial" w:hAnsi="Arial" w:cs="Arial"/>
        </w:rPr>
        <w:t>Prekių tiekimo tvarka, terminai ir vieta nurodyta Sutartyje ir (arba) Techninėje specifikacijoje</w:t>
      </w:r>
      <w:r w:rsidRPr="007B7751">
        <w:rPr>
          <w:rFonts w:ascii="Arial" w:hAnsi="Arial" w:cs="Arial"/>
        </w:rPr>
        <w:t>.</w:t>
      </w:r>
    </w:p>
    <w:p w14:paraId="7B5D7334" w14:textId="77777777" w:rsidR="00F87A89" w:rsidRPr="007B7751" w:rsidRDefault="00F87A89" w:rsidP="70EE981E">
      <w:pPr>
        <w:numPr>
          <w:ilvl w:val="1"/>
          <w:numId w:val="21"/>
        </w:numPr>
        <w:ind w:left="567" w:hanging="567"/>
        <w:jc w:val="both"/>
        <w:rPr>
          <w:rFonts w:ascii="Arial" w:hAnsi="Arial" w:cs="Arial"/>
          <w:color w:val="FF0000"/>
        </w:rPr>
      </w:pPr>
      <w:r w:rsidRPr="70EE981E">
        <w:rPr>
          <w:rFonts w:ascii="Arial" w:hAnsi="Arial" w:cs="Arial"/>
        </w:rPr>
        <w:t>Bendradarbiavimas, įskaitant teikiamas konsultacijas, dokumentus ir (ar) informaciją, tarp Šalių vyksta lietuvių kalba arba kita Šalių sutarta kalba.</w:t>
      </w:r>
    </w:p>
    <w:p w14:paraId="4B198A00" w14:textId="6CC6D025" w:rsidR="00F87A89" w:rsidRPr="007B7751" w:rsidRDefault="00F87A89" w:rsidP="70EE981E">
      <w:pPr>
        <w:numPr>
          <w:ilvl w:val="1"/>
          <w:numId w:val="21"/>
        </w:numPr>
        <w:ind w:left="567" w:hanging="567"/>
        <w:jc w:val="both"/>
        <w:rPr>
          <w:rFonts w:ascii="Arial" w:hAnsi="Arial" w:cs="Arial"/>
          <w:color w:val="FF0000"/>
        </w:rPr>
      </w:pPr>
      <w:r w:rsidRPr="70EE981E">
        <w:rPr>
          <w:rFonts w:ascii="Arial" w:hAnsi="Arial" w:cs="Arial"/>
        </w:rPr>
        <w:t>Prekių trūkumai suprantami kaip jie apibrėžti Sutarties BD 1.</w:t>
      </w:r>
      <w:r w:rsidR="004F570C" w:rsidRPr="70EE981E">
        <w:rPr>
          <w:rFonts w:ascii="Arial" w:hAnsi="Arial" w:cs="Arial"/>
        </w:rPr>
        <w:t xml:space="preserve">19 </w:t>
      </w:r>
      <w:r w:rsidRPr="70EE981E">
        <w:rPr>
          <w:rFonts w:ascii="Arial" w:hAnsi="Arial" w:cs="Arial"/>
        </w:rPr>
        <w:t xml:space="preserve">punkte.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1AE157C4" w14:textId="04DAD18E" w:rsidR="003F36CA" w:rsidRPr="00E11BCA" w:rsidRDefault="003D7DD1" w:rsidP="004B7A1A">
      <w:pPr>
        <w:numPr>
          <w:ilvl w:val="1"/>
          <w:numId w:val="21"/>
        </w:numPr>
        <w:ind w:left="567" w:hanging="567"/>
        <w:jc w:val="both"/>
        <w:rPr>
          <w:rFonts w:ascii="Arial" w:hAnsi="Arial" w:cs="Arial"/>
          <w:b/>
        </w:rPr>
      </w:pPr>
      <w:r w:rsidRPr="002B7A38">
        <w:rPr>
          <w:rFonts w:ascii="Arial" w:hAnsi="Arial" w:cs="Arial"/>
        </w:rPr>
        <w:t xml:space="preserve">Pirkėjas sumoka Tiekėjui </w:t>
      </w:r>
      <w:r w:rsidR="003F36CA" w:rsidRPr="002B7A38">
        <w:rPr>
          <w:rFonts w:ascii="Arial" w:hAnsi="Arial" w:cs="Arial"/>
        </w:rPr>
        <w:t xml:space="preserve">per 30 (trisdešimt) </w:t>
      </w:r>
      <w:r w:rsidR="006A603E" w:rsidRPr="002B7A38">
        <w:rPr>
          <w:rFonts w:ascii="Arial" w:hAnsi="Arial" w:cs="Arial"/>
        </w:rPr>
        <w:t>D</w:t>
      </w:r>
      <w:r w:rsidR="003F36CA" w:rsidRPr="002B7A38">
        <w:rPr>
          <w:rFonts w:ascii="Arial" w:hAnsi="Arial" w:cs="Arial"/>
        </w:rPr>
        <w:t>ienų nuo Sąskaitos gavimo dienos.</w:t>
      </w:r>
      <w:r w:rsidR="009524D6" w:rsidRPr="002B7A38">
        <w:rPr>
          <w:rFonts w:ascii="Arial" w:hAnsi="Arial" w:cs="Arial"/>
        </w:rPr>
        <w:t xml:space="preserve"> </w:t>
      </w:r>
      <w:r w:rsidR="003F36CA" w:rsidRPr="002B7A38">
        <w:rPr>
          <w:rFonts w:ascii="Arial" w:hAnsi="Arial" w:cs="Arial"/>
        </w:rPr>
        <w:t>Tiekėjas turi teisę pateikti Sąskaitą apmokėjimui tik po faktinio Prekių perdavimo, Šalims pasirašius Aktą, jei Techninėje specifikacijoje nenumatyta kitaip.</w:t>
      </w:r>
      <w:r w:rsidR="005B14A7" w:rsidRPr="002B7A38">
        <w:rPr>
          <w:rFonts w:ascii="Arial" w:hAnsi="Arial" w:cs="Arial"/>
        </w:rPr>
        <w:t xml:space="preserve"> Remiantis Sutarties BD </w:t>
      </w:r>
      <w:r w:rsidR="00366C81">
        <w:rPr>
          <w:rFonts w:ascii="Arial" w:hAnsi="Arial" w:cs="Arial"/>
        </w:rPr>
        <w:t>4</w:t>
      </w:r>
      <w:r w:rsidR="005B14A7" w:rsidRPr="002B7A38">
        <w:rPr>
          <w:rFonts w:ascii="Arial" w:hAnsi="Arial" w:cs="Arial"/>
        </w:rPr>
        <w:t xml:space="preserve">.2. punkte numatyta sąlyga vykdant Sutartį reikalaujama </w:t>
      </w:r>
      <w:r w:rsidR="005B14A7" w:rsidRPr="00E11BCA">
        <w:rPr>
          <w:rFonts w:ascii="Arial" w:hAnsi="Arial" w:cs="Arial"/>
        </w:rPr>
        <w:t>pateikti:</w:t>
      </w:r>
      <w:r w:rsidR="005B14A7" w:rsidRPr="00E11BCA">
        <w:rPr>
          <w:rFonts w:ascii="Arial" w:hAnsi="Arial" w:cs="Arial"/>
          <w:i/>
          <w:iCs/>
        </w:rPr>
        <w:t xml:space="preserve"> </w:t>
      </w:r>
      <w:r w:rsidR="007D7520" w:rsidRPr="00E11BCA">
        <w:rPr>
          <w:rFonts w:ascii="Arial" w:hAnsi="Arial" w:cs="Arial"/>
          <w:bCs/>
        </w:rPr>
        <w:t>Sąskaita su Aktu.</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715EB21B" w14:textId="54526760" w:rsidR="0038243A" w:rsidRPr="00E11BCA" w:rsidRDefault="004D3F5E" w:rsidP="004B7A1A">
      <w:pPr>
        <w:numPr>
          <w:ilvl w:val="1"/>
          <w:numId w:val="21"/>
        </w:numPr>
        <w:ind w:left="567" w:hanging="567"/>
        <w:jc w:val="both"/>
        <w:rPr>
          <w:rFonts w:ascii="Arial" w:hAnsi="Arial" w:cs="Arial"/>
        </w:rPr>
      </w:pPr>
      <w:r w:rsidRPr="0038243A">
        <w:rPr>
          <w:rFonts w:ascii="Arial" w:hAnsi="Arial" w:cs="Arial"/>
        </w:rPr>
        <w:t>Tiekėjo pasitelkti Ūkio subjektai:</w:t>
      </w:r>
      <w:r w:rsidRPr="0038243A">
        <w:rPr>
          <w:rFonts w:ascii="Arial" w:hAnsi="Arial" w:cs="Arial"/>
          <w:color w:val="FF0000"/>
        </w:rPr>
        <w:t xml:space="preserve"> </w:t>
      </w:r>
      <w:sdt>
        <w:sdtPr>
          <w:rPr>
            <w:rFonts w:ascii="Arial" w:hAnsi="Arial" w:cs="Arial"/>
            <w:bCs/>
          </w:rPr>
          <w:id w:val="-1491403542"/>
          <w:placeholder>
            <w:docPart w:val="1A6CAB3EBB7A425AA58E5202525AD51B"/>
          </w:placeholder>
          <w:showingPlcHdr/>
          <w:dropDownList>
            <w:listItem w:value="[Pasirinkite]"/>
            <w:listItem w:displayText="TAIP" w:value="TAIP"/>
            <w:listItem w:displayText="NE" w:value="NE"/>
          </w:dropDownList>
        </w:sdtPr>
        <w:sdtEndPr/>
        <w:sdtContent>
          <w:r w:rsidR="00142C89" w:rsidRPr="003752A6">
            <w:rPr>
              <w:rFonts w:ascii="Arial" w:hAnsi="Arial" w:cs="Arial"/>
              <w:bCs/>
              <w:color w:val="FF0000"/>
            </w:rPr>
            <w:t>[Pasirinkite]</w:t>
          </w:r>
        </w:sdtContent>
      </w:sdt>
      <w:r w:rsidRPr="0038243A">
        <w:rPr>
          <w:rFonts w:ascii="Arial" w:hAnsi="Arial" w:cs="Arial"/>
          <w:color w:val="FF0000"/>
        </w:rPr>
        <w:t>.</w:t>
      </w:r>
      <w:r w:rsidRPr="0038243A">
        <w:rPr>
          <w:rFonts w:ascii="Arial" w:hAnsi="Arial" w:cs="Arial"/>
          <w:i/>
          <w:iCs/>
          <w:color w:val="FF0000"/>
        </w:rPr>
        <w:t xml:space="preserve"> Jei TAIP</w:t>
      </w:r>
      <w:r w:rsidRPr="0038243A">
        <w:rPr>
          <w:rFonts w:ascii="Arial" w:hAnsi="Arial" w:cs="Arial"/>
          <w:color w:val="000000" w:themeColor="text1"/>
        </w:rPr>
        <w:t xml:space="preserve">, Pridedamas </w:t>
      </w:r>
      <w:r w:rsidRPr="00E11BCA">
        <w:rPr>
          <w:rFonts w:ascii="Arial" w:hAnsi="Arial" w:cs="Arial"/>
          <w:color w:val="000000" w:themeColor="text1"/>
        </w:rPr>
        <w:t xml:space="preserve">priedas Nr. 5. </w:t>
      </w:r>
    </w:p>
    <w:p w14:paraId="27FD392B" w14:textId="403523C1" w:rsidR="0038243A" w:rsidRPr="00E11BCA" w:rsidRDefault="004D3F5E" w:rsidP="004B7A1A">
      <w:pPr>
        <w:numPr>
          <w:ilvl w:val="1"/>
          <w:numId w:val="21"/>
        </w:numPr>
        <w:ind w:left="567" w:hanging="567"/>
        <w:jc w:val="both"/>
        <w:rPr>
          <w:rFonts w:ascii="Arial" w:hAnsi="Arial" w:cs="Arial"/>
        </w:rPr>
      </w:pPr>
      <w:r w:rsidRPr="0038243A">
        <w:rPr>
          <w:rFonts w:ascii="Arial" w:hAnsi="Arial" w:cs="Arial"/>
        </w:rPr>
        <w:t xml:space="preserve">Sutarties vykdymui pasitelkti Subtiekėjai ir nurodyta </w:t>
      </w:r>
      <w:proofErr w:type="spellStart"/>
      <w:r w:rsidRPr="0038243A">
        <w:rPr>
          <w:rFonts w:ascii="Arial" w:hAnsi="Arial" w:cs="Arial"/>
        </w:rPr>
        <w:t>subtiekimui</w:t>
      </w:r>
      <w:proofErr w:type="spellEnd"/>
      <w:r w:rsidRPr="0038243A">
        <w:rPr>
          <w:rFonts w:ascii="Arial" w:hAnsi="Arial" w:cs="Arial"/>
        </w:rPr>
        <w:t xml:space="preserve">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003752A6">
            <w:rPr>
              <w:rFonts w:ascii="Arial" w:hAnsi="Arial" w:cs="Arial"/>
              <w:bCs/>
              <w:color w:val="FF0000"/>
            </w:rPr>
            <w:t>[Pasirinkite]</w:t>
          </w:r>
        </w:sdtContent>
      </w:sdt>
      <w:r w:rsidRPr="0038243A">
        <w:rPr>
          <w:rFonts w:ascii="Arial" w:hAnsi="Arial" w:cs="Arial"/>
          <w:color w:val="FF0000"/>
        </w:rPr>
        <w:t>.</w:t>
      </w:r>
      <w:r w:rsidRPr="0038243A">
        <w:rPr>
          <w:rFonts w:ascii="Arial" w:hAnsi="Arial" w:cs="Arial"/>
          <w:i/>
          <w:iCs/>
          <w:color w:val="FF0000"/>
        </w:rPr>
        <w:t xml:space="preserve"> Jei TAIP</w:t>
      </w:r>
      <w:r w:rsidRPr="0038243A">
        <w:rPr>
          <w:rFonts w:ascii="Arial" w:hAnsi="Arial" w:cs="Arial"/>
          <w:color w:val="000000" w:themeColor="text1"/>
        </w:rPr>
        <w:t xml:space="preserve">, Pridedamas priedas </w:t>
      </w:r>
      <w:r w:rsidRPr="00E11BCA">
        <w:rPr>
          <w:rFonts w:ascii="Arial" w:hAnsi="Arial" w:cs="Arial"/>
          <w:color w:val="000000" w:themeColor="text1"/>
        </w:rPr>
        <w:t>Nr. 5.</w:t>
      </w:r>
      <w:r w:rsidRPr="00E11BCA">
        <w:rPr>
          <w:rFonts w:ascii="Arial" w:hAnsi="Arial" w:cs="Arial"/>
          <w:i/>
          <w:iCs/>
          <w:color w:val="FF0000"/>
        </w:rPr>
        <w:t xml:space="preserve"> </w:t>
      </w:r>
      <w:bookmarkStart w:id="3" w:name="_Ref185504563"/>
    </w:p>
    <w:p w14:paraId="378BC6AD" w14:textId="262E1884" w:rsidR="004D3F5E" w:rsidRPr="0038243A" w:rsidRDefault="004D3F5E" w:rsidP="004B7A1A">
      <w:pPr>
        <w:numPr>
          <w:ilvl w:val="1"/>
          <w:numId w:val="21"/>
        </w:numPr>
        <w:ind w:left="567" w:hanging="567"/>
        <w:jc w:val="both"/>
        <w:rPr>
          <w:rFonts w:ascii="Arial" w:hAnsi="Arial" w:cs="Arial"/>
        </w:rPr>
      </w:pPr>
      <w:r w:rsidRPr="00E11BCA">
        <w:rPr>
          <w:rFonts w:ascii="Arial" w:hAnsi="Arial" w:cs="Arial"/>
        </w:rPr>
        <w:t>Sutartyje nustatyta tiesioginio atsiskaitymo su Subtiekėj</w:t>
      </w:r>
      <w:r w:rsidRPr="0038243A">
        <w:rPr>
          <w:rFonts w:ascii="Arial" w:hAnsi="Arial" w:cs="Arial"/>
        </w:rPr>
        <w:t xml:space="preserve">ais galimybė: </w:t>
      </w:r>
      <w:sdt>
        <w:sdtPr>
          <w:rPr>
            <w:rFonts w:ascii="Arial" w:hAnsi="Arial" w:cs="Arial"/>
            <w:bCs/>
          </w:rPr>
          <w:id w:val="-914930183"/>
          <w:placeholder>
            <w:docPart w:val="42A226DFA1DA491ABCEB7E2394E0F536"/>
          </w:placeholder>
          <w:dropDownList>
            <w:listItem w:value="[Pasirinkite]"/>
            <w:listItem w:displayText="TAIP" w:value="TAIP"/>
            <w:listItem w:displayText="NE" w:value="NE"/>
          </w:dropDownList>
        </w:sdtPr>
        <w:sdtEndPr/>
        <w:sdtContent>
          <w:r w:rsidR="00C47A36">
            <w:rPr>
              <w:rFonts w:ascii="Arial" w:hAnsi="Arial" w:cs="Arial"/>
              <w:bCs/>
            </w:rPr>
            <w:t>TAIP</w:t>
          </w:r>
        </w:sdtContent>
      </w:sdt>
      <w:r w:rsidRPr="0038243A">
        <w:rPr>
          <w:rFonts w:ascii="Arial" w:hAnsi="Arial" w:cs="Arial"/>
          <w:color w:val="FF0000"/>
        </w:rPr>
        <w:t>.</w:t>
      </w:r>
      <w:r w:rsidRPr="0038243A">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0038243A">
        <w:rPr>
          <w:rFonts w:ascii="Arial" w:hAnsi="Arial" w:cs="Arial"/>
        </w:rPr>
        <w:t>8 skyriaus</w:t>
      </w:r>
      <w:r w:rsidRPr="0038243A">
        <w:rPr>
          <w:rFonts w:ascii="Arial" w:hAnsi="Arial" w:cs="Arial"/>
        </w:rPr>
        <w:t xml:space="preserve"> punktuose. </w:t>
      </w:r>
      <w:bookmarkEnd w:id="3"/>
    </w:p>
    <w:p w14:paraId="03C5C0DD" w14:textId="5229F063" w:rsidR="0038243A" w:rsidRPr="00AE6330" w:rsidRDefault="004D3F5E" w:rsidP="00AE6330">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bookmarkStart w:id="4" w:name="_Ref340669652"/>
    </w:p>
    <w:p w14:paraId="3CC1F02E" w14:textId="19120CA7" w:rsidR="00CB6501" w:rsidRDefault="00053BF9" w:rsidP="00CB6501">
      <w:pPr>
        <w:numPr>
          <w:ilvl w:val="1"/>
          <w:numId w:val="20"/>
        </w:numPr>
        <w:ind w:left="567" w:hanging="567"/>
        <w:jc w:val="both"/>
        <w:rPr>
          <w:rFonts w:ascii="Arial" w:hAnsi="Arial" w:cs="Arial"/>
        </w:rPr>
      </w:pPr>
      <w:r w:rsidRPr="70EE981E">
        <w:rPr>
          <w:rFonts w:ascii="Arial" w:hAnsi="Arial" w:cs="Arial"/>
        </w:rPr>
        <w:t xml:space="preserve">Už vėlavimą pristatyti </w:t>
      </w:r>
      <w:r w:rsidR="00FE6155" w:rsidRPr="70EE981E">
        <w:rPr>
          <w:rFonts w:ascii="Arial" w:hAnsi="Arial" w:cs="Arial"/>
        </w:rPr>
        <w:t xml:space="preserve">Pirkimo sąlygas atitinkančias </w:t>
      </w:r>
      <w:r w:rsidRPr="70EE981E">
        <w:rPr>
          <w:rFonts w:ascii="Arial" w:hAnsi="Arial" w:cs="Arial"/>
        </w:rPr>
        <w:t xml:space="preserve">Prekes per Sutarties SD </w:t>
      </w:r>
      <w:r w:rsidR="009E5C7E" w:rsidRPr="70EE981E">
        <w:rPr>
          <w:rFonts w:ascii="Arial" w:hAnsi="Arial" w:cs="Arial"/>
        </w:rPr>
        <w:t>3.1</w:t>
      </w:r>
      <w:r w:rsidR="00FE6155" w:rsidRPr="70EE981E">
        <w:rPr>
          <w:rFonts w:ascii="Arial" w:hAnsi="Arial" w:cs="Arial"/>
        </w:rPr>
        <w:t>.</w:t>
      </w:r>
      <w:r w:rsidR="00EC038C" w:rsidRPr="70EE981E">
        <w:rPr>
          <w:rFonts w:ascii="Arial" w:hAnsi="Arial" w:cs="Arial"/>
        </w:rPr>
        <w:t xml:space="preserve"> punkt</w:t>
      </w:r>
      <w:r w:rsidR="00675635" w:rsidRPr="70EE981E">
        <w:rPr>
          <w:rFonts w:ascii="Arial" w:hAnsi="Arial" w:cs="Arial"/>
        </w:rPr>
        <w:t>e</w:t>
      </w:r>
      <w:r w:rsidRPr="70EE981E">
        <w:rPr>
          <w:rFonts w:ascii="Arial" w:hAnsi="Arial" w:cs="Arial"/>
        </w:rPr>
        <w:t xml:space="preserve"> nustatytą terminą Tiekėjas, Pirkėjui pareikalavus, moka Pirkėjui 0,05 procentų nuo vėluojamų pristatyti Prekių kainos dydžio delspinigius už kiekvieną uždelstą </w:t>
      </w:r>
      <w:r w:rsidR="00775577" w:rsidRPr="70EE981E">
        <w:rPr>
          <w:rFonts w:ascii="Arial" w:hAnsi="Arial" w:cs="Arial"/>
        </w:rPr>
        <w:t>D</w:t>
      </w:r>
      <w:r w:rsidRPr="70EE981E">
        <w:rPr>
          <w:rFonts w:ascii="Arial" w:hAnsi="Arial" w:cs="Arial"/>
        </w:rPr>
        <w:t>ieną</w:t>
      </w:r>
      <w:r w:rsidR="00513867" w:rsidRPr="70EE981E">
        <w:rPr>
          <w:rFonts w:ascii="Arial" w:hAnsi="Arial" w:cs="Arial"/>
        </w:rPr>
        <w:t xml:space="preserve">, tačiau bet kokiu atveju ne mažiau kaip </w:t>
      </w:r>
      <w:r w:rsidR="0019664E" w:rsidRPr="70EE981E">
        <w:rPr>
          <w:rFonts w:ascii="Arial" w:hAnsi="Arial" w:cs="Arial"/>
        </w:rPr>
        <w:t>70,00 EUR (septyniasdešimt eurų 00 centų)</w:t>
      </w:r>
      <w:r w:rsidR="00513867" w:rsidRPr="70EE981E">
        <w:rPr>
          <w:rFonts w:ascii="Arial" w:hAnsi="Arial" w:cs="Arial"/>
        </w:rPr>
        <w:t xml:space="preserve"> už vieną vėlavimo laikotarpį</w:t>
      </w:r>
      <w:r w:rsidR="00FE6155" w:rsidRPr="70EE981E">
        <w:rPr>
          <w:rFonts w:ascii="Arial" w:hAnsi="Arial" w:cs="Arial"/>
        </w:rPr>
        <w:t xml:space="preserve">. </w:t>
      </w:r>
    </w:p>
    <w:p w14:paraId="6DF0DDCF" w14:textId="14E3FCB7" w:rsidR="009323E4" w:rsidRPr="007B7751" w:rsidRDefault="009323E4" w:rsidP="007B7751">
      <w:pPr>
        <w:numPr>
          <w:ilvl w:val="1"/>
          <w:numId w:val="20"/>
        </w:numPr>
        <w:tabs>
          <w:tab w:val="left" w:pos="567"/>
        </w:tabs>
        <w:spacing w:after="60"/>
        <w:ind w:left="567" w:hanging="567"/>
        <w:jc w:val="both"/>
        <w:rPr>
          <w:rFonts w:ascii="Arial" w:eastAsia="Arial" w:hAnsi="Arial" w:cs="Arial"/>
          <w:u w:val="single"/>
        </w:rPr>
      </w:pPr>
      <w:bookmarkStart w:id="5" w:name="_Ref339020101"/>
      <w:r w:rsidRPr="75761300">
        <w:rPr>
          <w:rFonts w:ascii="Arial" w:eastAsia="Arial" w:hAnsi="Arial" w:cs="Arial"/>
        </w:rPr>
        <w:t xml:space="preserve">Prekių trūkumai Prekių perdavimo – priėmimo metu ar (ir) po Pristatytų Prekių akto pasirašymo ar (ir) Garantinio laikotarpio metu pastebėti trūkumai turi būti pašalinti per 7 (septynių) Dienų terminą </w:t>
      </w:r>
      <w:r w:rsidRPr="75761300">
        <w:rPr>
          <w:rFonts w:ascii="Arial" w:eastAsia="Arial" w:hAnsi="Arial" w:cs="Arial"/>
          <w:lang w:eastAsia="lt-LT"/>
        </w:rPr>
        <w:t>Prekių tiekėjo</w:t>
      </w:r>
      <w:r w:rsidRPr="75761300">
        <w:rPr>
          <w:rFonts w:ascii="Arial" w:eastAsia="Arial" w:hAnsi="Arial" w:cs="Arial"/>
        </w:rPr>
        <w:t xml:space="preserve"> sąskaita. Klientas turi teisę nepriimti Prekių, jei pastebimi Prekių trūkumai. Apie pastebėtus Prekių trūkumus yra pažymima Pristatytų Prekių akte</w:t>
      </w:r>
      <w:r w:rsidR="62B399AD" w:rsidRPr="75761300">
        <w:rPr>
          <w:rFonts w:ascii="Arial" w:eastAsia="Arial" w:hAnsi="Arial" w:cs="Arial"/>
        </w:rPr>
        <w:t>.</w:t>
      </w:r>
      <w:r w:rsidRPr="75761300">
        <w:rPr>
          <w:rFonts w:ascii="Arial" w:eastAsia="Arial" w:hAnsi="Arial" w:cs="Arial"/>
        </w:rPr>
        <w:t xml:space="preserve"> </w:t>
      </w:r>
      <w:bookmarkEnd w:id="5"/>
      <w:r w:rsidRPr="75761300">
        <w:rPr>
          <w:rFonts w:ascii="Arial" w:eastAsia="Arial" w:hAnsi="Arial" w:cs="Arial"/>
        </w:rPr>
        <w:t xml:space="preserve"> Visais atvejais visas paslaugas, susijusius su Prekių trūkumų pašalinimu ar Prekių keitimu ir pačiomis Prekėmis, Prekių t</w:t>
      </w:r>
      <w:r w:rsidRPr="75761300">
        <w:rPr>
          <w:rFonts w:ascii="Arial" w:eastAsia="Arial" w:hAnsi="Arial" w:cs="Arial"/>
          <w:lang w:eastAsia="lt-LT"/>
        </w:rPr>
        <w:t xml:space="preserve">iekėjas </w:t>
      </w:r>
      <w:r w:rsidRPr="75761300">
        <w:rPr>
          <w:rFonts w:ascii="Arial" w:eastAsia="Arial" w:hAnsi="Arial" w:cs="Arial"/>
        </w:rPr>
        <w:t xml:space="preserve">atlieka savo sąskaita per Sutartyje nurodytą trūkumų šalinimo terminą (jei Šalys nesusitarė dėl trumpesnio termino). </w:t>
      </w:r>
    </w:p>
    <w:p w14:paraId="20F7BB3E" w14:textId="77777777" w:rsidR="00CB6501" w:rsidRPr="00CB6501" w:rsidRDefault="00CB6501" w:rsidP="00CB6501">
      <w:pPr>
        <w:numPr>
          <w:ilvl w:val="1"/>
          <w:numId w:val="20"/>
        </w:numPr>
        <w:ind w:left="567" w:hanging="567"/>
        <w:jc w:val="both"/>
        <w:rPr>
          <w:rFonts w:ascii="Arial" w:hAnsi="Arial" w:cs="Arial"/>
        </w:rPr>
      </w:pPr>
      <w:r w:rsidRPr="00CB6501">
        <w:rPr>
          <w:rFonts w:ascii="Arial" w:hAnsi="Arial" w:cs="Arial"/>
        </w:rPr>
        <w:t>Už nustatytų trūkumų nepašalinimą per Techninėje specifikacijoje ar Sutartyje nustatytą terminą Tiekėjas, Pirkėjui pareikalavus, moka Pirkėjui 0,05 procentų nuo trūkumų turinčių Prekių kainos dydžio delspinigius už kiekvieną uždelstą Dieną, tačiau bet kokiu atveju ne mažiau kaip 70</w:t>
      </w:r>
      <w:r w:rsidRPr="70EE981E">
        <w:rPr>
          <w:rFonts w:ascii="Arial" w:hAnsi="Arial" w:cs="Arial"/>
        </w:rPr>
        <w:t>,00 EUR (septyniasdešimt eurų 00 centų) už vieną vėlavimo laikotarpį</w:t>
      </w:r>
      <w:r w:rsidRPr="00CB6501">
        <w:rPr>
          <w:rFonts w:ascii="Arial" w:hAnsi="Arial" w:cs="Arial"/>
        </w:rPr>
        <w:t xml:space="preserve"> </w:t>
      </w: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49500709" w14:textId="77777777" w:rsidR="00F73688" w:rsidRPr="00F73688" w:rsidRDefault="00771B15" w:rsidP="00C11DA0">
      <w:pPr>
        <w:numPr>
          <w:ilvl w:val="1"/>
          <w:numId w:val="22"/>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6"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004762F9">
            <w:rPr>
              <w:rFonts w:ascii="Arial" w:hAnsi="Arial" w:cs="Arial"/>
              <w:b/>
              <w:bCs/>
              <w:color w:val="FF0000"/>
            </w:rPr>
            <w:t>[Pasirinkite]</w:t>
          </w:r>
        </w:sdtContent>
      </w:sdt>
      <w:bookmarkEnd w:id="6"/>
    </w:p>
    <w:p w14:paraId="1D163D3A" w14:textId="4B95F27C" w:rsidR="00B66720" w:rsidRPr="001F4C75" w:rsidRDefault="00B66720" w:rsidP="00B66720">
      <w:pPr>
        <w:pStyle w:val="BodyTextIndent"/>
        <w:numPr>
          <w:ilvl w:val="1"/>
          <w:numId w:val="22"/>
        </w:numPr>
        <w:spacing w:line="259" w:lineRule="auto"/>
        <w:ind w:left="567" w:hanging="567"/>
        <w:rPr>
          <w:rFonts w:ascii="Arial" w:hAnsi="Arial" w:cs="Arial"/>
          <w:iCs/>
          <w:sz w:val="20"/>
        </w:rPr>
      </w:pPr>
      <w:r w:rsidRPr="001F4C75">
        <w:rPr>
          <w:rFonts w:ascii="Arial" w:eastAsia="Arial" w:hAnsi="Arial" w:cs="Arial"/>
          <w:sz w:val="20"/>
        </w:rPr>
        <w:t xml:space="preserve">Sutartis įsigalioja nuo jos abipusio pasirašymo dienos. Prekių tiekimo terminas yra </w:t>
      </w:r>
      <w:r>
        <w:rPr>
          <w:rFonts w:ascii="Arial" w:eastAsia="Arial" w:hAnsi="Arial" w:cs="Arial"/>
          <w:sz w:val="20"/>
        </w:rPr>
        <w:t>3</w:t>
      </w:r>
      <w:r w:rsidRPr="007B7751">
        <w:rPr>
          <w:rFonts w:ascii="Arial" w:eastAsia="Arial" w:hAnsi="Arial" w:cs="Arial"/>
          <w:sz w:val="20"/>
        </w:rPr>
        <w:t>8</w:t>
      </w:r>
      <w:r w:rsidRPr="001F4C75">
        <w:rPr>
          <w:rFonts w:ascii="Arial" w:eastAsia="Arial" w:hAnsi="Arial" w:cs="Arial"/>
          <w:sz w:val="20"/>
        </w:rPr>
        <w:t xml:space="preserve"> (</w:t>
      </w:r>
      <w:r>
        <w:rPr>
          <w:rFonts w:ascii="Arial" w:eastAsia="Arial" w:hAnsi="Arial" w:cs="Arial"/>
          <w:sz w:val="20"/>
        </w:rPr>
        <w:t>tris</w:t>
      </w:r>
      <w:r w:rsidRPr="001F4C75">
        <w:rPr>
          <w:rFonts w:ascii="Arial" w:eastAsia="Arial" w:hAnsi="Arial" w:cs="Arial"/>
          <w:sz w:val="20"/>
        </w:rPr>
        <w:t xml:space="preserve">dešimt </w:t>
      </w:r>
      <w:r>
        <w:rPr>
          <w:rFonts w:ascii="Arial" w:eastAsia="Arial" w:hAnsi="Arial" w:cs="Arial"/>
          <w:sz w:val="20"/>
        </w:rPr>
        <w:t>aš</w:t>
      </w:r>
      <w:r w:rsidR="005275E3">
        <w:rPr>
          <w:rFonts w:ascii="Arial" w:eastAsia="Arial" w:hAnsi="Arial" w:cs="Arial"/>
          <w:sz w:val="20"/>
        </w:rPr>
        <w:t>tuoni</w:t>
      </w:r>
      <w:r w:rsidRPr="001F4C75">
        <w:rPr>
          <w:rFonts w:ascii="Arial" w:eastAsia="Arial" w:hAnsi="Arial" w:cs="Arial"/>
          <w:sz w:val="20"/>
        </w:rPr>
        <w:t xml:space="preserve">) mėnesiai nuo Sutarties įsigaliojimo dienos. Maksimalus Sutarties galiojimo terminas yra </w:t>
      </w:r>
      <w:r w:rsidRPr="007B7751">
        <w:rPr>
          <w:rFonts w:ascii="Arial" w:eastAsia="Arial" w:hAnsi="Arial" w:cs="Arial"/>
          <w:sz w:val="20"/>
        </w:rPr>
        <w:t>36</w:t>
      </w:r>
      <w:r w:rsidRPr="001F4C75">
        <w:rPr>
          <w:rFonts w:ascii="Arial" w:eastAsia="Arial" w:hAnsi="Arial" w:cs="Arial"/>
          <w:sz w:val="20"/>
        </w:rPr>
        <w:t xml:space="preserve"> (</w:t>
      </w:r>
      <w:r>
        <w:rPr>
          <w:rFonts w:ascii="Arial" w:eastAsia="Arial" w:hAnsi="Arial" w:cs="Arial"/>
          <w:sz w:val="20"/>
        </w:rPr>
        <w:t>trisde</w:t>
      </w:r>
      <w:r w:rsidRPr="001F4C75">
        <w:rPr>
          <w:rFonts w:ascii="Arial" w:eastAsia="Arial" w:hAnsi="Arial" w:cs="Arial"/>
          <w:sz w:val="20"/>
        </w:rPr>
        <w:t xml:space="preserve">šimt </w:t>
      </w:r>
      <w:r>
        <w:rPr>
          <w:rFonts w:ascii="Arial" w:eastAsia="Arial" w:hAnsi="Arial" w:cs="Arial"/>
          <w:sz w:val="20"/>
        </w:rPr>
        <w:t>šeši</w:t>
      </w:r>
      <w:r w:rsidRPr="001F4C75">
        <w:rPr>
          <w:rFonts w:ascii="Arial" w:eastAsia="Arial" w:hAnsi="Arial" w:cs="Arial"/>
          <w:sz w:val="20"/>
        </w:rPr>
        <w:t xml:space="preserve">) mėnesiai, t. y. </w:t>
      </w:r>
      <w:r>
        <w:rPr>
          <w:rFonts w:ascii="Arial" w:eastAsia="Arial" w:hAnsi="Arial" w:cs="Arial"/>
          <w:sz w:val="20"/>
        </w:rPr>
        <w:t>36</w:t>
      </w:r>
      <w:r w:rsidRPr="001F4C75">
        <w:rPr>
          <w:rFonts w:ascii="Arial" w:eastAsia="Arial" w:hAnsi="Arial" w:cs="Arial"/>
          <w:sz w:val="20"/>
        </w:rPr>
        <w:t xml:space="preserve"> (</w:t>
      </w:r>
      <w:r>
        <w:rPr>
          <w:rFonts w:ascii="Arial" w:eastAsia="Arial" w:hAnsi="Arial" w:cs="Arial"/>
          <w:sz w:val="20"/>
        </w:rPr>
        <w:t>tris</w:t>
      </w:r>
      <w:r w:rsidRPr="001F4C75">
        <w:rPr>
          <w:rFonts w:ascii="Arial" w:eastAsia="Arial" w:hAnsi="Arial" w:cs="Arial"/>
          <w:sz w:val="20"/>
        </w:rPr>
        <w:t xml:space="preserve">dešimt </w:t>
      </w:r>
      <w:r>
        <w:rPr>
          <w:rFonts w:ascii="Arial" w:eastAsia="Arial" w:hAnsi="Arial" w:cs="Arial"/>
          <w:sz w:val="20"/>
        </w:rPr>
        <w:t>šeši</w:t>
      </w:r>
      <w:r w:rsidRPr="001F4C75">
        <w:rPr>
          <w:rFonts w:ascii="Arial" w:eastAsia="Arial" w:hAnsi="Arial" w:cs="Arial"/>
          <w:sz w:val="20"/>
        </w:rPr>
        <w:t>) mėnesiai Prekių tiekimo laikotarpis ir 2 (du) mėnesiai galutiniam atsiskaitymui tarp Šalių už tinkamai patiektas Prekes ir pritaikytas sankcijas.</w:t>
      </w:r>
    </w:p>
    <w:p w14:paraId="793788E6" w14:textId="77777777" w:rsidR="00B66720" w:rsidRPr="001F4C75" w:rsidRDefault="00B66720" w:rsidP="00B66720">
      <w:pPr>
        <w:pStyle w:val="BodyTextIndent"/>
        <w:numPr>
          <w:ilvl w:val="1"/>
          <w:numId w:val="22"/>
        </w:numPr>
        <w:spacing w:line="259" w:lineRule="auto"/>
        <w:ind w:left="567" w:hanging="567"/>
        <w:rPr>
          <w:rFonts w:ascii="Arial" w:hAnsi="Arial" w:cs="Arial"/>
          <w:iCs/>
          <w:sz w:val="20"/>
        </w:rPr>
      </w:pPr>
      <w:r w:rsidRPr="001F4C75">
        <w:rPr>
          <w:rFonts w:ascii="Arial" w:eastAsia="Arial" w:hAnsi="Arial" w:cs="Arial"/>
          <w:sz w:val="20"/>
        </w:rPr>
        <w:t>Jei Sutarties galiojimo laikotarpiu yra išperkama Prekių už Sutarties SD 2.3. punkte nurodytą bendrą Sutarties kainą</w:t>
      </w:r>
      <w:r w:rsidRPr="001F4C75">
        <w:rPr>
          <w:rFonts w:ascii="Arial" w:eastAsia="Arial" w:hAnsi="Arial" w:cs="Arial"/>
          <w:i/>
          <w:color w:val="FF0000"/>
          <w:sz w:val="20"/>
        </w:rPr>
        <w:t>,</w:t>
      </w:r>
      <w:r w:rsidRPr="001F4C75">
        <w:rPr>
          <w:rFonts w:ascii="Arial" w:eastAsia="Arial" w:hAnsi="Arial" w:cs="Arial"/>
          <w:color w:val="FF0000"/>
          <w:sz w:val="20"/>
        </w:rPr>
        <w:t xml:space="preserve"> </w:t>
      </w:r>
      <w:r w:rsidRPr="001F4C75">
        <w:rPr>
          <w:rFonts w:ascii="Arial" w:eastAsia="Arial" w:hAnsi="Arial" w:cs="Arial"/>
          <w:iCs/>
          <w:sz w:val="20"/>
        </w:rPr>
        <w:t>Sutartis nustoja galioti nuo Prekių išpirkimo bendrai Sutarties kainai, Šalims galutinai atsiskaičius už faktiškai perduotas Prekes ir priskaičiuotas netesybas/nuostolius.</w:t>
      </w: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2BAA9F00" w14:textId="41B36923" w:rsidR="00FD1192" w:rsidRDefault="000E4C9D" w:rsidP="008B719E">
      <w:pPr>
        <w:numPr>
          <w:ilvl w:val="1"/>
          <w:numId w:val="18"/>
        </w:numPr>
        <w:ind w:left="567" w:hanging="567"/>
        <w:jc w:val="both"/>
        <w:rPr>
          <w:rFonts w:ascii="Arial" w:hAnsi="Arial" w:cs="Arial"/>
        </w:rPr>
      </w:pPr>
      <w:bookmarkStart w:id="7" w:name="_Hlk32497565"/>
      <w:r>
        <w:rPr>
          <w:rFonts w:ascii="Arial" w:hAnsi="Arial" w:cs="Arial"/>
        </w:rPr>
        <w:lastRenderedPageBreak/>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7"/>
    <w:p w14:paraId="73AFF7A4" w14:textId="1B654237" w:rsidR="00957D63" w:rsidRPr="008A27F3" w:rsidRDefault="00957D63" w:rsidP="00494671">
      <w:pPr>
        <w:pStyle w:val="ListParagraph"/>
        <w:numPr>
          <w:ilvl w:val="0"/>
          <w:numId w:val="15"/>
        </w:numPr>
        <w:shd w:val="clear" w:color="auto" w:fill="DBE5F1" w:themeFill="accent1" w:themeFillTint="33"/>
        <w:spacing w:before="240" w:after="240"/>
        <w:ind w:hanging="720"/>
        <w:contextualSpacing w:val="0"/>
        <w:rPr>
          <w:rFonts w:ascii="Arial" w:hAnsi="Arial" w:cs="Arial"/>
          <w:b/>
          <w:color w:val="1F497D" w:themeColor="text2"/>
        </w:rPr>
      </w:pPr>
      <w:r w:rsidRPr="008A27F3">
        <w:rPr>
          <w:rFonts w:ascii="Arial" w:hAnsi="Arial" w:cs="Arial"/>
          <w:b/>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E9797B" w:rsidRDefault="00C1573F" w:rsidP="00E9797B">
      <w:pPr>
        <w:pStyle w:val="ListParagraph"/>
        <w:numPr>
          <w:ilvl w:val="2"/>
          <w:numId w:val="24"/>
        </w:numPr>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1</w:t>
      </w:r>
      <w:r w:rsidR="00803EE8" w:rsidRPr="00E9797B">
        <w:rPr>
          <w:rFonts w:ascii="Arial" w:hAnsi="Arial" w:cs="Arial"/>
        </w:rPr>
        <w:t>.</w:t>
      </w:r>
      <w:r w:rsidR="00957D63" w:rsidRPr="00E9797B">
        <w:rPr>
          <w:rFonts w:ascii="Arial" w:hAnsi="Arial" w:cs="Arial"/>
        </w:rPr>
        <w:t xml:space="preserve">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A71908" w:rsidRPr="00E9797B">
        <w:rPr>
          <w:rFonts w:ascii="Arial" w:hAnsi="Arial" w:cs="Arial"/>
        </w:rPr>
        <w:t>;</w:t>
      </w:r>
    </w:p>
    <w:p w14:paraId="5DBB0164" w14:textId="7EF9F1F5" w:rsidR="000E630D" w:rsidRPr="00ED16C1" w:rsidRDefault="00BD3BFB" w:rsidP="00ED16C1">
      <w:pPr>
        <w:pStyle w:val="ListParagraph"/>
        <w:numPr>
          <w:ilvl w:val="2"/>
          <w:numId w:val="25"/>
        </w:numPr>
        <w:jc w:val="both"/>
        <w:rPr>
          <w:rFonts w:ascii="Arial" w:hAnsi="Arial" w:cs="Arial"/>
          <w:color w:val="000000"/>
        </w:rPr>
      </w:pPr>
      <w:r w:rsidRPr="00ED16C1">
        <w:rPr>
          <w:rFonts w:ascii="Arial" w:hAnsi="Arial" w:cs="Arial"/>
        </w:rPr>
        <w:t xml:space="preserve">Priedas Nr. </w:t>
      </w:r>
      <w:r w:rsidR="005D6B67" w:rsidRPr="00ED16C1">
        <w:rPr>
          <w:rFonts w:ascii="Arial" w:hAnsi="Arial" w:cs="Arial"/>
        </w:rPr>
        <w:t>2</w:t>
      </w:r>
      <w:r w:rsidR="00803EE8" w:rsidRPr="00ED16C1">
        <w:rPr>
          <w:rFonts w:ascii="Arial" w:hAnsi="Arial" w:cs="Arial"/>
        </w:rPr>
        <w:t>.</w:t>
      </w:r>
      <w:r w:rsidRPr="00ED16C1">
        <w:rPr>
          <w:rFonts w:ascii="Arial" w:hAnsi="Arial" w:cs="Arial"/>
        </w:rPr>
        <w:t xml:space="preserve"> – Techninė specifikacija</w:t>
      </w:r>
      <w:r w:rsidR="000E630D" w:rsidRPr="00ED16C1">
        <w:rPr>
          <w:rFonts w:ascii="Arial" w:hAnsi="Arial" w:cs="Arial"/>
        </w:rPr>
        <w:t>;</w:t>
      </w:r>
    </w:p>
    <w:p w14:paraId="3BFB2A5C" w14:textId="185D9C4C" w:rsidR="000E630D" w:rsidRPr="00ED16C1" w:rsidRDefault="005D6B67" w:rsidP="00ED16C1">
      <w:pPr>
        <w:pStyle w:val="ListParagraph"/>
        <w:numPr>
          <w:ilvl w:val="2"/>
          <w:numId w:val="26"/>
        </w:numPr>
        <w:jc w:val="both"/>
        <w:rPr>
          <w:rFonts w:ascii="Arial" w:hAnsi="Arial" w:cs="Arial"/>
          <w:color w:val="000000"/>
        </w:rPr>
      </w:pPr>
      <w:r w:rsidRPr="00ED16C1">
        <w:rPr>
          <w:rFonts w:ascii="Arial" w:hAnsi="Arial" w:cs="Arial"/>
        </w:rPr>
        <w:t xml:space="preserve">Priedas Nr. 3. – Pirkimo objekto pavadinimas, kiekis, </w:t>
      </w:r>
      <w:r w:rsidR="008A7638">
        <w:rPr>
          <w:rFonts w:ascii="Arial" w:hAnsi="Arial" w:cs="Arial"/>
        </w:rPr>
        <w:t>kaina;</w:t>
      </w:r>
    </w:p>
    <w:p w14:paraId="7E5F2D51" w14:textId="4866A21E" w:rsidR="006E3715" w:rsidRPr="00ED16C1" w:rsidRDefault="00283509" w:rsidP="00ED16C1">
      <w:pPr>
        <w:pStyle w:val="ListParagraph"/>
        <w:numPr>
          <w:ilvl w:val="2"/>
          <w:numId w:val="27"/>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4.</w:t>
      </w:r>
      <w:r w:rsidRPr="00ED16C1">
        <w:rPr>
          <w:rFonts w:ascii="Arial" w:hAnsi="Arial" w:cs="Arial"/>
        </w:rPr>
        <w:t xml:space="preserve"> – </w:t>
      </w:r>
      <w:r w:rsidR="00752A08">
        <w:rPr>
          <w:rFonts w:ascii="Arial" w:hAnsi="Arial" w:cs="Arial"/>
        </w:rPr>
        <w:t>Kainos</w:t>
      </w:r>
      <w:r w:rsidR="00752A08" w:rsidRPr="00394CD5">
        <w:rPr>
          <w:rFonts w:ascii="Arial" w:hAnsi="Arial" w:cs="Arial"/>
        </w:rPr>
        <w:t xml:space="preserve"> perskaičiavimas</w:t>
      </w:r>
      <w:r w:rsidRPr="00ED16C1">
        <w:rPr>
          <w:rFonts w:ascii="Arial" w:hAnsi="Arial" w:cs="Arial"/>
        </w:rPr>
        <w:t>;</w:t>
      </w:r>
    </w:p>
    <w:p w14:paraId="47949C04" w14:textId="5B834C06" w:rsidR="006E3715" w:rsidRPr="00ED16C1" w:rsidRDefault="00C1573F" w:rsidP="00ED16C1">
      <w:pPr>
        <w:pStyle w:val="ListParagraph"/>
        <w:numPr>
          <w:ilvl w:val="2"/>
          <w:numId w:val="28"/>
        </w:numPr>
        <w:jc w:val="both"/>
        <w:rPr>
          <w:rFonts w:ascii="Arial" w:hAnsi="Arial" w:cs="Arial"/>
          <w:color w:val="000000"/>
        </w:rPr>
      </w:pPr>
      <w:r w:rsidRPr="00ED16C1">
        <w:rPr>
          <w:rFonts w:ascii="Arial" w:hAnsi="Arial" w:cs="Arial"/>
        </w:rPr>
        <w:t>Priedas Nr.</w:t>
      </w:r>
      <w:r w:rsidR="00506685" w:rsidRPr="00ED16C1">
        <w:rPr>
          <w:rFonts w:ascii="Arial" w:hAnsi="Arial" w:cs="Arial"/>
        </w:rPr>
        <w:t xml:space="preserve"> </w:t>
      </w:r>
      <w:r w:rsidR="00803EE8" w:rsidRPr="00ED16C1">
        <w:rPr>
          <w:rFonts w:ascii="Arial" w:hAnsi="Arial" w:cs="Arial"/>
        </w:rPr>
        <w:t>5</w:t>
      </w:r>
      <w:r w:rsidR="00957D63" w:rsidRPr="00ED16C1">
        <w:rPr>
          <w:rFonts w:ascii="Arial" w:hAnsi="Arial" w:cs="Arial"/>
        </w:rPr>
        <w:t>.</w:t>
      </w:r>
      <w:r w:rsidR="00427386" w:rsidRPr="00ED16C1">
        <w:rPr>
          <w:rFonts w:ascii="Arial" w:hAnsi="Arial" w:cs="Arial"/>
        </w:rPr>
        <w:t xml:space="preserve"> –</w:t>
      </w:r>
      <w:r w:rsidR="00957D63" w:rsidRPr="00ED16C1">
        <w:rPr>
          <w:rFonts w:ascii="Arial" w:hAnsi="Arial" w:cs="Arial"/>
        </w:rPr>
        <w:t xml:space="preserve"> </w:t>
      </w:r>
      <w:r w:rsidR="009C1AFF" w:rsidRPr="00ED16C1">
        <w:rPr>
          <w:rFonts w:ascii="Arial" w:hAnsi="Arial" w:cs="Arial"/>
        </w:rPr>
        <w:t xml:space="preserve">Ūkio subjektų, </w:t>
      </w:r>
      <w:r w:rsidR="00D34E8D" w:rsidRPr="00ED16C1">
        <w:rPr>
          <w:rFonts w:ascii="Arial" w:hAnsi="Arial" w:cs="Arial"/>
        </w:rPr>
        <w:t>Subtiekėjų sąrašas bei perduodamų sutartinių įsipareigojimų dalis</w:t>
      </w:r>
      <w:r w:rsidR="00283509" w:rsidRPr="00ED16C1">
        <w:rPr>
          <w:rFonts w:ascii="Arial" w:hAnsi="Arial" w:cs="Arial"/>
        </w:rPr>
        <w:t>;</w:t>
      </w:r>
    </w:p>
    <w:p w14:paraId="6EBD12FF" w14:textId="5A41D9F0" w:rsidR="006E3715" w:rsidRPr="001569AC" w:rsidRDefault="00D34E8D" w:rsidP="00ED16C1">
      <w:pPr>
        <w:pStyle w:val="ListParagraph"/>
        <w:numPr>
          <w:ilvl w:val="2"/>
          <w:numId w:val="29"/>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6.</w:t>
      </w:r>
      <w:r w:rsidRPr="00ED16C1">
        <w:rPr>
          <w:rFonts w:ascii="Arial" w:hAnsi="Arial" w:cs="Arial"/>
        </w:rPr>
        <w:t xml:space="preserve"> – Trišalės sutarties</w:t>
      </w:r>
      <w:r w:rsidR="005D55BA" w:rsidRPr="00ED16C1">
        <w:rPr>
          <w:rFonts w:ascii="Arial" w:hAnsi="Arial" w:cs="Arial"/>
        </w:rPr>
        <w:t xml:space="preserve"> </w:t>
      </w:r>
      <w:r w:rsidR="005D55BA" w:rsidRPr="00ED16C1">
        <w:rPr>
          <w:rFonts w:ascii="Arial" w:hAnsi="Arial" w:cs="Arial"/>
          <w:bCs/>
        </w:rPr>
        <w:t>dėl tiesioginio atsiskaitymo su subti</w:t>
      </w:r>
      <w:r w:rsidR="0038682E" w:rsidRPr="00ED16C1">
        <w:rPr>
          <w:rFonts w:ascii="Arial" w:hAnsi="Arial" w:cs="Arial"/>
          <w:bCs/>
        </w:rPr>
        <w:t>e</w:t>
      </w:r>
      <w:r w:rsidR="005D55BA" w:rsidRPr="00ED16C1">
        <w:rPr>
          <w:rFonts w:ascii="Arial" w:hAnsi="Arial" w:cs="Arial"/>
          <w:bCs/>
        </w:rPr>
        <w:t>kėju</w:t>
      </w:r>
      <w:r w:rsidRPr="00ED16C1">
        <w:rPr>
          <w:rFonts w:ascii="Arial" w:hAnsi="Arial" w:cs="Arial"/>
        </w:rPr>
        <w:t xml:space="preserve"> projektas</w:t>
      </w:r>
      <w:r w:rsidR="000E630D" w:rsidRPr="00ED16C1">
        <w:rPr>
          <w:rFonts w:ascii="Arial" w:hAnsi="Arial" w:cs="Arial"/>
        </w:rPr>
        <w:t>;</w:t>
      </w:r>
    </w:p>
    <w:p w14:paraId="57445754" w14:textId="1A8FF726" w:rsidR="001569AC" w:rsidRPr="00ED16C1" w:rsidRDefault="001569AC" w:rsidP="00ED16C1">
      <w:pPr>
        <w:pStyle w:val="ListParagraph"/>
        <w:numPr>
          <w:ilvl w:val="2"/>
          <w:numId w:val="29"/>
        </w:numPr>
        <w:jc w:val="both"/>
        <w:rPr>
          <w:rFonts w:ascii="Arial" w:hAnsi="Arial" w:cs="Arial"/>
          <w:color w:val="000000"/>
        </w:rPr>
      </w:pPr>
      <w:r>
        <w:rPr>
          <w:rFonts w:ascii="Arial" w:hAnsi="Arial" w:cs="Arial"/>
        </w:rPr>
        <w:t>Priedas Nr. 7. – Prekių atitikties lentelė.</w:t>
      </w:r>
    </w:p>
    <w:p w14:paraId="1D92BF22" w14:textId="77777777" w:rsidR="00DD7E9A" w:rsidRPr="00ED16C1" w:rsidRDefault="00DD7E9A" w:rsidP="00ED16C1">
      <w:pPr>
        <w:pStyle w:val="ListParagraph"/>
        <w:numPr>
          <w:ilvl w:val="0"/>
          <w:numId w:val="32"/>
        </w:numPr>
        <w:shd w:val="clear" w:color="auto" w:fill="DBE5F1" w:themeFill="accent1" w:themeFillTint="33"/>
        <w:spacing w:before="240" w:after="240" w:line="259" w:lineRule="auto"/>
        <w:ind w:left="714" w:hanging="357"/>
        <w:contextualSpacing w:val="0"/>
        <w:rPr>
          <w:rFonts w:ascii="Arial" w:hAnsi="Arial" w:cs="Arial"/>
          <w:color w:val="1F497D" w:themeColor="text2"/>
        </w:rPr>
      </w:pPr>
      <w:bookmarkStart w:id="8" w:name="_Ref322960634"/>
      <w:r w:rsidRPr="00ED16C1">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42C9BAAC" w14:textId="19AE7046" w:rsidR="00C5432C" w:rsidRPr="00FE027A" w:rsidRDefault="00C5432C" w:rsidP="000E630D">
            <w:pPr>
              <w:tabs>
                <w:tab w:val="left" w:pos="0"/>
                <w:tab w:val="left" w:pos="630"/>
              </w:tabs>
              <w:spacing w:line="259" w:lineRule="auto"/>
              <w:ind w:left="194"/>
              <w:jc w:val="center"/>
              <w:rPr>
                <w:rFonts w:ascii="Arial" w:hAnsi="Arial" w:cs="Arial"/>
              </w:rPr>
            </w:pP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9"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9"/>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BodyTextIndent"/>
        <w:spacing w:line="259" w:lineRule="auto"/>
        <w:ind w:firstLine="0"/>
        <w:jc w:val="right"/>
        <w:rPr>
          <w:rFonts w:ascii="Arial" w:hAnsi="Arial" w:cs="Arial"/>
          <w:sz w:val="20"/>
        </w:rPr>
      </w:pPr>
      <w:bookmarkStart w:id="10"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18699FBF" w:rsidR="00880D9B" w:rsidRPr="00FE027A" w:rsidRDefault="00880D9B"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tbl>
      <w:tblPr>
        <w:tblStyle w:val="TableGrid"/>
        <w:tblW w:w="0" w:type="auto"/>
        <w:tblLook w:val="04A0" w:firstRow="1" w:lastRow="0" w:firstColumn="1" w:lastColumn="0" w:noHBand="0" w:noVBand="1"/>
      </w:tblPr>
      <w:tblGrid>
        <w:gridCol w:w="2830"/>
        <w:gridCol w:w="2268"/>
        <w:gridCol w:w="2127"/>
        <w:gridCol w:w="2403"/>
      </w:tblGrid>
      <w:tr w:rsidR="00B60589" w:rsidRPr="00412865" w14:paraId="647F3963" w14:textId="77777777" w:rsidTr="70EE981E">
        <w:tc>
          <w:tcPr>
            <w:tcW w:w="2830" w:type="dxa"/>
          </w:tcPr>
          <w:p w14:paraId="43F4FE9F" w14:textId="77777777" w:rsidR="00B60589" w:rsidRPr="00412865" w:rsidRDefault="00B60589" w:rsidP="00E43F7C">
            <w:pPr>
              <w:pStyle w:val="BodyTextIndent"/>
              <w:spacing w:line="259" w:lineRule="auto"/>
              <w:ind w:firstLine="0"/>
              <w:jc w:val="center"/>
              <w:rPr>
                <w:rFonts w:ascii="Arial" w:hAnsi="Arial" w:cs="Arial"/>
                <w:b/>
                <w:bCs/>
                <w:sz w:val="20"/>
              </w:rPr>
            </w:pPr>
            <w:r w:rsidRPr="00412865">
              <w:rPr>
                <w:rFonts w:ascii="Arial" w:hAnsi="Arial" w:cs="Arial"/>
                <w:b/>
                <w:bCs/>
                <w:sz w:val="20"/>
              </w:rPr>
              <w:t>Pavadinimas</w:t>
            </w:r>
          </w:p>
        </w:tc>
        <w:tc>
          <w:tcPr>
            <w:tcW w:w="2268" w:type="dxa"/>
          </w:tcPr>
          <w:p w14:paraId="28D8FDDE" w14:textId="77777777" w:rsidR="00B60589" w:rsidRPr="00412865" w:rsidRDefault="00B60589" w:rsidP="00E43F7C">
            <w:pPr>
              <w:pStyle w:val="BodyTextIndent"/>
              <w:spacing w:line="259" w:lineRule="auto"/>
              <w:ind w:firstLine="0"/>
              <w:jc w:val="center"/>
              <w:rPr>
                <w:rFonts w:ascii="Arial" w:hAnsi="Arial" w:cs="Arial"/>
                <w:b/>
                <w:bCs/>
                <w:sz w:val="20"/>
              </w:rPr>
            </w:pPr>
            <w:r w:rsidRPr="00412865">
              <w:rPr>
                <w:rFonts w:ascii="Arial" w:hAnsi="Arial" w:cs="Arial"/>
                <w:b/>
                <w:bCs/>
                <w:sz w:val="20"/>
              </w:rPr>
              <w:t>Mato vienetas</w:t>
            </w:r>
          </w:p>
        </w:tc>
        <w:tc>
          <w:tcPr>
            <w:tcW w:w="2127" w:type="dxa"/>
          </w:tcPr>
          <w:p w14:paraId="278FFAE7" w14:textId="77777777" w:rsidR="00B60589" w:rsidRPr="00412865" w:rsidRDefault="00B60589" w:rsidP="00E43F7C">
            <w:pPr>
              <w:pStyle w:val="BodyTextIndent"/>
              <w:spacing w:line="259" w:lineRule="auto"/>
              <w:ind w:firstLine="0"/>
              <w:jc w:val="center"/>
              <w:rPr>
                <w:rFonts w:ascii="Arial" w:hAnsi="Arial" w:cs="Arial"/>
                <w:b/>
                <w:bCs/>
                <w:sz w:val="20"/>
              </w:rPr>
            </w:pPr>
            <w:r w:rsidRPr="00412865">
              <w:rPr>
                <w:rFonts w:ascii="Arial" w:hAnsi="Arial" w:cs="Arial"/>
                <w:b/>
                <w:bCs/>
                <w:sz w:val="20"/>
              </w:rPr>
              <w:t>Kiekis</w:t>
            </w:r>
          </w:p>
        </w:tc>
        <w:tc>
          <w:tcPr>
            <w:tcW w:w="2403" w:type="dxa"/>
          </w:tcPr>
          <w:p w14:paraId="59992DCF" w14:textId="303E39F7" w:rsidR="00B60589" w:rsidRPr="00412865" w:rsidRDefault="00B60589" w:rsidP="00E43F7C">
            <w:pPr>
              <w:pStyle w:val="BodyTextIndent"/>
              <w:spacing w:line="259" w:lineRule="auto"/>
              <w:ind w:firstLine="0"/>
              <w:jc w:val="center"/>
              <w:rPr>
                <w:rFonts w:ascii="Arial" w:hAnsi="Arial" w:cs="Arial"/>
                <w:b/>
                <w:bCs/>
                <w:sz w:val="20"/>
              </w:rPr>
            </w:pPr>
            <w:r>
              <w:rPr>
                <w:rFonts w:ascii="Arial" w:hAnsi="Arial" w:cs="Arial"/>
                <w:b/>
                <w:bCs/>
                <w:sz w:val="20"/>
              </w:rPr>
              <w:t>Kaina</w:t>
            </w:r>
          </w:p>
        </w:tc>
      </w:tr>
      <w:tr w:rsidR="00B60589" w:rsidRPr="00FE027A" w14:paraId="7A902C56" w14:textId="77777777" w:rsidTr="70EE981E">
        <w:trPr>
          <w:trHeight w:val="148"/>
        </w:trPr>
        <w:tc>
          <w:tcPr>
            <w:tcW w:w="2830" w:type="dxa"/>
          </w:tcPr>
          <w:p w14:paraId="7FC966F9" w14:textId="13418507" w:rsidR="00B60589" w:rsidRPr="00B8308E" w:rsidRDefault="0ACAA644" w:rsidP="00B8308E">
            <w:pPr>
              <w:jc w:val="center"/>
              <w:rPr>
                <w:rFonts w:ascii="Arial" w:hAnsi="Arial" w:cs="Arial"/>
                <w:b/>
                <w:bCs/>
                <w:color w:val="000000"/>
                <w:lang w:eastAsia="lt-LT"/>
              </w:rPr>
            </w:pPr>
            <w:r w:rsidRPr="70EE981E">
              <w:rPr>
                <w:rFonts w:ascii="Arial" w:hAnsi="Arial" w:cs="Arial"/>
                <w:b/>
                <w:bCs/>
                <w:color w:val="000000" w:themeColor="text1"/>
              </w:rPr>
              <w:t xml:space="preserve">10/0.4 </w:t>
            </w:r>
            <w:proofErr w:type="spellStart"/>
            <w:r w:rsidRPr="70EE981E">
              <w:rPr>
                <w:rFonts w:ascii="Arial" w:hAnsi="Arial" w:cs="Arial"/>
                <w:b/>
                <w:bCs/>
                <w:color w:val="000000" w:themeColor="text1"/>
              </w:rPr>
              <w:t>kV</w:t>
            </w:r>
            <w:proofErr w:type="spellEnd"/>
            <w:r w:rsidRPr="70EE981E">
              <w:rPr>
                <w:rFonts w:ascii="Arial" w:hAnsi="Arial" w:cs="Arial"/>
                <w:b/>
                <w:bCs/>
                <w:color w:val="000000" w:themeColor="text1"/>
              </w:rPr>
              <w:t xml:space="preserve"> įtampos </w:t>
            </w:r>
            <w:r w:rsidRPr="70EE981E">
              <w:rPr>
                <w:rFonts w:ascii="Arial" w:hAnsi="Arial" w:cs="Arial"/>
                <w:color w:val="000000" w:themeColor="text1"/>
              </w:rPr>
              <w:t xml:space="preserve">modulinė transformatorinė su </w:t>
            </w:r>
            <w:r w:rsidR="00823628">
              <w:rPr>
                <w:rFonts w:ascii="Arial" w:hAnsi="Arial" w:cs="Arial"/>
                <w:color w:val="000000" w:themeColor="text1"/>
              </w:rPr>
              <w:t xml:space="preserve">vieta </w:t>
            </w:r>
            <w:r w:rsidRPr="70EE981E">
              <w:rPr>
                <w:rFonts w:ascii="Arial" w:hAnsi="Arial" w:cs="Arial"/>
                <w:color w:val="000000" w:themeColor="text1"/>
              </w:rPr>
              <w:t xml:space="preserve">dviem 1600 </w:t>
            </w:r>
            <w:proofErr w:type="spellStart"/>
            <w:r w:rsidRPr="70EE981E">
              <w:rPr>
                <w:rFonts w:ascii="Arial" w:hAnsi="Arial" w:cs="Arial"/>
                <w:color w:val="000000" w:themeColor="text1"/>
              </w:rPr>
              <w:t>kVA</w:t>
            </w:r>
            <w:proofErr w:type="spellEnd"/>
            <w:r w:rsidRPr="70EE981E">
              <w:rPr>
                <w:rFonts w:ascii="Arial" w:hAnsi="Arial" w:cs="Arial"/>
                <w:color w:val="000000" w:themeColor="text1"/>
              </w:rPr>
              <w:t xml:space="preserve"> galios transformatori</w:t>
            </w:r>
            <w:r w:rsidR="00050AC7">
              <w:rPr>
                <w:rFonts w:ascii="Arial" w:hAnsi="Arial" w:cs="Arial"/>
                <w:color w:val="000000" w:themeColor="text1"/>
              </w:rPr>
              <w:t>ams</w:t>
            </w:r>
            <w:r w:rsidR="00050AC7" w:rsidRPr="70EE981E">
              <w:rPr>
                <w:rFonts w:ascii="Arial" w:hAnsi="Arial" w:cs="Arial"/>
                <w:color w:val="000000" w:themeColor="text1"/>
              </w:rPr>
              <w:t xml:space="preserve"> </w:t>
            </w:r>
            <w:r w:rsidRPr="70EE981E">
              <w:rPr>
                <w:rFonts w:ascii="Arial" w:hAnsi="Arial" w:cs="Arial"/>
                <w:color w:val="000000" w:themeColor="text1"/>
              </w:rPr>
              <w:t>(neįgilinta)</w:t>
            </w:r>
            <w:r w:rsidRPr="70EE981E">
              <w:rPr>
                <w:rFonts w:ascii="Arial" w:hAnsi="Arial" w:cs="Arial"/>
                <w:b/>
                <w:bCs/>
                <w:color w:val="000000" w:themeColor="text1"/>
              </w:rPr>
              <w:t xml:space="preserve"> </w:t>
            </w:r>
          </w:p>
        </w:tc>
        <w:tc>
          <w:tcPr>
            <w:tcW w:w="2268" w:type="dxa"/>
          </w:tcPr>
          <w:p w14:paraId="6C8060C1" w14:textId="53DF523C" w:rsidR="00B60589" w:rsidRPr="00FE027A" w:rsidRDefault="00B7524E" w:rsidP="70EE981E">
            <w:pPr>
              <w:pStyle w:val="BodyTextIndent"/>
              <w:spacing w:line="259" w:lineRule="auto"/>
              <w:ind w:firstLine="0"/>
              <w:jc w:val="center"/>
              <w:rPr>
                <w:rFonts w:ascii="Arial" w:hAnsi="Arial" w:cs="Arial"/>
                <w:sz w:val="20"/>
              </w:rPr>
            </w:pPr>
            <w:r>
              <w:rPr>
                <w:rFonts w:ascii="Arial" w:hAnsi="Arial" w:cs="Arial"/>
                <w:sz w:val="20"/>
              </w:rPr>
              <w:t>vnt.</w:t>
            </w:r>
          </w:p>
        </w:tc>
        <w:tc>
          <w:tcPr>
            <w:tcW w:w="2127" w:type="dxa"/>
          </w:tcPr>
          <w:p w14:paraId="140CC786" w14:textId="77777777" w:rsidR="00B60589" w:rsidRPr="00D95CC3" w:rsidRDefault="00B60589" w:rsidP="00E43F7C">
            <w:pPr>
              <w:pStyle w:val="BodyTextIndent"/>
              <w:spacing w:line="259" w:lineRule="auto"/>
              <w:ind w:firstLine="0"/>
              <w:jc w:val="center"/>
              <w:rPr>
                <w:rFonts w:ascii="Arial" w:hAnsi="Arial" w:cs="Arial"/>
                <w:sz w:val="20"/>
                <w:lang w:val="en-US"/>
              </w:rPr>
            </w:pPr>
            <w:r>
              <w:rPr>
                <w:rFonts w:ascii="Arial" w:hAnsi="Arial" w:cs="Arial"/>
                <w:sz w:val="20"/>
                <w:lang w:val="en-US"/>
              </w:rPr>
              <w:t>1</w:t>
            </w:r>
          </w:p>
        </w:tc>
        <w:tc>
          <w:tcPr>
            <w:tcW w:w="2403" w:type="dxa"/>
          </w:tcPr>
          <w:p w14:paraId="494F1973" w14:textId="77777777" w:rsidR="00B60589" w:rsidRPr="00FE027A" w:rsidRDefault="00B60589" w:rsidP="00E43F7C">
            <w:pPr>
              <w:pStyle w:val="BodyTextIndent"/>
              <w:spacing w:line="259" w:lineRule="auto"/>
              <w:ind w:firstLine="0"/>
              <w:jc w:val="center"/>
              <w:rPr>
                <w:rFonts w:ascii="Arial" w:hAnsi="Arial" w:cs="Arial"/>
                <w:sz w:val="20"/>
              </w:rPr>
            </w:pPr>
          </w:p>
        </w:tc>
      </w:tr>
    </w:tbl>
    <w:p w14:paraId="3C37E670" w14:textId="77777777" w:rsidR="00DE6D80" w:rsidRPr="00FE027A" w:rsidRDefault="00DE6D80" w:rsidP="00FE027A">
      <w:pPr>
        <w:pStyle w:val="BodyTextIndent"/>
        <w:spacing w:line="259" w:lineRule="auto"/>
        <w:jc w:val="left"/>
        <w:rPr>
          <w:rFonts w:ascii="Arial" w:hAnsi="Arial" w:cs="Arial"/>
          <w:sz w:val="20"/>
        </w:rPr>
      </w:pPr>
    </w:p>
    <w:p w14:paraId="65F3DE14" w14:textId="579BA578" w:rsidR="00DD054C" w:rsidRPr="00FE027A" w:rsidRDefault="00DD054C" w:rsidP="2094E696">
      <w:pPr>
        <w:pStyle w:val="BodyTextIndent"/>
        <w:spacing w:line="259" w:lineRule="auto"/>
        <w:ind w:firstLine="0"/>
        <w:jc w:val="right"/>
        <w:rPr>
          <w:rFonts w:ascii="Arial" w:hAnsi="Arial" w:cs="Arial"/>
          <w:sz w:val="20"/>
        </w:rPr>
      </w:pPr>
    </w:p>
    <w:p w14:paraId="72311819" w14:textId="77777777" w:rsidR="002442BE" w:rsidRDefault="002442BE">
      <w:pPr>
        <w:rPr>
          <w:rFonts w:ascii="Arial" w:hAnsi="Arial" w:cs="Arial"/>
        </w:rPr>
      </w:pPr>
      <w:r>
        <w:rPr>
          <w:rFonts w:ascii="Arial" w:hAnsi="Arial" w:cs="Arial"/>
        </w:rPr>
        <w:br w:type="page"/>
      </w:r>
    </w:p>
    <w:p w14:paraId="7940AE22" w14:textId="5B13FCE1" w:rsidR="00DD054C" w:rsidRPr="00FE027A" w:rsidRDefault="00DD054C">
      <w:pPr>
        <w:pStyle w:val="BodyTextIndent"/>
        <w:spacing w:line="259" w:lineRule="auto"/>
        <w:jc w:val="right"/>
        <w:rPr>
          <w:rFonts w:ascii="Arial" w:hAnsi="Arial" w:cs="Arial"/>
          <w:sz w:val="20"/>
        </w:rPr>
      </w:pPr>
      <w:r w:rsidRPr="70EE981E">
        <w:rPr>
          <w:rFonts w:ascii="Arial" w:hAnsi="Arial" w:cs="Arial"/>
          <w:sz w:val="20"/>
        </w:rPr>
        <w:lastRenderedPageBreak/>
        <w:t xml:space="preserve">Sutarties </w:t>
      </w:r>
      <w:r w:rsidR="009E0947" w:rsidRPr="70EE981E">
        <w:rPr>
          <w:rFonts w:ascii="Arial" w:hAnsi="Arial" w:cs="Arial"/>
          <w:sz w:val="20"/>
        </w:rPr>
        <w:t xml:space="preserve">SD </w:t>
      </w:r>
      <w:r w:rsidRPr="70EE981E">
        <w:rPr>
          <w:rFonts w:ascii="Arial" w:hAnsi="Arial" w:cs="Arial"/>
          <w:sz w:val="20"/>
        </w:rPr>
        <w:t xml:space="preserve">Priedas Nr. </w:t>
      </w:r>
      <w:r w:rsidR="0E9C7996" w:rsidRPr="70EE981E">
        <w:rPr>
          <w:rFonts w:ascii="Arial" w:hAnsi="Arial" w:cs="Arial"/>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6A29FB7E" w:rsidR="00B90D2B" w:rsidRDefault="00B90D2B" w:rsidP="00B90D2B">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w:t>
      </w: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79688752" w14:textId="77777777" w:rsidR="00B90D2B" w:rsidRPr="002442BE" w:rsidRDefault="00B90D2B" w:rsidP="00B90D2B">
      <w:pPr>
        <w:pStyle w:val="BodyTextIndent"/>
        <w:spacing w:line="259" w:lineRule="auto"/>
        <w:rPr>
          <w:rFonts w:ascii="Arial" w:hAnsi="Arial" w:cs="Arial"/>
          <w:sz w:val="20"/>
        </w:rPr>
      </w:pPr>
    </w:p>
    <w:p w14:paraId="3A1C445C" w14:textId="77777777" w:rsidR="00B90D2B" w:rsidRPr="00FE027A" w:rsidRDefault="00B90D2B" w:rsidP="09068D54">
      <w:pPr>
        <w:pStyle w:val="BodyTextIndent"/>
        <w:spacing w:line="259" w:lineRule="auto"/>
        <w:ind w:firstLine="0"/>
        <w:jc w:val="left"/>
        <w:rPr>
          <w:rFonts w:ascii="Arial" w:hAnsi="Arial" w:cs="Arial"/>
          <w:sz w:val="20"/>
        </w:rPr>
      </w:pPr>
      <w:r w:rsidRPr="09068D54">
        <w:rPr>
          <w:rFonts w:ascii="Arial" w:hAnsi="Arial" w:cs="Arial"/>
          <w:sz w:val="20"/>
        </w:rPr>
        <w:t xml:space="preserve">Pasitelkti Ūkio subjektai ir </w:t>
      </w:r>
      <w:proofErr w:type="spellStart"/>
      <w:r w:rsidRPr="09068D54">
        <w:rPr>
          <w:rFonts w:ascii="Arial" w:hAnsi="Arial" w:cs="Arial"/>
          <w:sz w:val="20"/>
        </w:rPr>
        <w:t>kvazisubtiekėjai</w:t>
      </w:r>
      <w:proofErr w:type="spellEnd"/>
      <w:r w:rsidRPr="09068D54">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B90D2B" w:rsidRPr="00FE027A" w14:paraId="22943171" w14:textId="77777777">
        <w:tc>
          <w:tcPr>
            <w:tcW w:w="4814" w:type="dxa"/>
          </w:tcPr>
          <w:p w14:paraId="697742BA" w14:textId="77777777" w:rsidR="00B90D2B" w:rsidRPr="002442BE" w:rsidRDefault="00B90D2B">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1F47DA73" w14:textId="77777777" w:rsidR="00B90D2B" w:rsidRPr="002442BE" w:rsidRDefault="00B90D2B">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B90D2B" w:rsidRPr="00FE027A" w14:paraId="7A0355AA" w14:textId="77777777">
        <w:tc>
          <w:tcPr>
            <w:tcW w:w="4814" w:type="dxa"/>
          </w:tcPr>
          <w:p w14:paraId="2A39705A"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7897FE4A"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539918E7" w14:textId="77777777">
        <w:tc>
          <w:tcPr>
            <w:tcW w:w="4814" w:type="dxa"/>
          </w:tcPr>
          <w:p w14:paraId="6CFA5377"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A60EE0C" w14:textId="77777777" w:rsidR="00B90D2B" w:rsidRPr="00FE027A" w:rsidRDefault="00B90D2B">
            <w:pPr>
              <w:pStyle w:val="BodyTextIndent"/>
              <w:spacing w:line="259" w:lineRule="auto"/>
              <w:ind w:firstLine="0"/>
              <w:jc w:val="left"/>
              <w:rPr>
                <w:rFonts w:ascii="Arial" w:hAnsi="Arial" w:cs="Arial"/>
                <w:sz w:val="20"/>
              </w:rPr>
            </w:pPr>
          </w:p>
        </w:tc>
      </w:tr>
    </w:tbl>
    <w:p w14:paraId="335D27E4" w14:textId="77777777" w:rsidR="00B90D2B" w:rsidRDefault="00B90D2B" w:rsidP="00B90D2B">
      <w:pPr>
        <w:pStyle w:val="BodyTextIndent"/>
        <w:spacing w:line="259" w:lineRule="auto"/>
        <w:ind w:firstLine="0"/>
        <w:jc w:val="left"/>
        <w:rPr>
          <w:rFonts w:ascii="Arial" w:hAnsi="Arial" w:cs="Arial"/>
          <w:sz w:val="20"/>
        </w:rPr>
      </w:pPr>
    </w:p>
    <w:p w14:paraId="17D024BB" w14:textId="6BACEFB8" w:rsidR="00B90D2B" w:rsidRPr="00FE027A" w:rsidRDefault="00B90D2B" w:rsidP="004641BA">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Subtiekėjai</w:t>
      </w:r>
      <w:r w:rsidR="00B900E5">
        <w:rPr>
          <w:rFonts w:ascii="Arial" w:hAnsi="Arial" w:cs="Arial"/>
          <w:sz w:val="20"/>
        </w:rPr>
        <w:t>, kurie vykdys s</w:t>
      </w:r>
      <w:r w:rsidR="002C515C">
        <w:rPr>
          <w:rFonts w:ascii="Arial" w:hAnsi="Arial" w:cs="Arial"/>
          <w:sz w:val="20"/>
        </w:rPr>
        <w:t xml:space="preserve">utarties dalį, kuriai keliami </w:t>
      </w:r>
      <w:r w:rsidR="00117A6A">
        <w:rPr>
          <w:rFonts w:ascii="Arial" w:hAnsi="Arial" w:cs="Arial"/>
          <w:sz w:val="20"/>
        </w:rPr>
        <w:t xml:space="preserve">Pirkimo </w:t>
      </w:r>
      <w:r w:rsidR="004641BA">
        <w:rPr>
          <w:rFonts w:ascii="Arial" w:hAnsi="Arial" w:cs="Arial"/>
          <w:sz w:val="20"/>
        </w:rPr>
        <w:t>sąlygose</w:t>
      </w:r>
      <w:r w:rsidR="00117A6A">
        <w:rPr>
          <w:rFonts w:ascii="Arial" w:hAnsi="Arial" w:cs="Arial"/>
          <w:sz w:val="20"/>
        </w:rPr>
        <w:t xml:space="preserve"> </w:t>
      </w:r>
      <w:r w:rsidR="00B47E59">
        <w:rPr>
          <w:rFonts w:ascii="Arial" w:hAnsi="Arial" w:cs="Arial"/>
          <w:sz w:val="20"/>
        </w:rPr>
        <w:t>nurodyti</w:t>
      </w:r>
      <w:r w:rsidR="00117A6A">
        <w:rPr>
          <w:rFonts w:ascii="Arial" w:hAnsi="Arial" w:cs="Arial"/>
          <w:sz w:val="20"/>
        </w:rPr>
        <w:t xml:space="preserve"> reikalavimai</w:t>
      </w:r>
      <w:r>
        <w:rPr>
          <w:rFonts w:ascii="Arial" w:hAnsi="Arial" w:cs="Arial"/>
          <w:sz w:val="20"/>
        </w:rPr>
        <w:t xml:space="preserve"> kvalifikacijai (Tiekėjas pats atitinka keliamą kvalifikacijos reikalavimą)</w:t>
      </w:r>
      <w:r w:rsidRPr="00AD46D2">
        <w:rPr>
          <w:rFonts w:ascii="Arial" w:hAnsi="Arial" w:cs="Arial"/>
          <w:b/>
          <w:bCs/>
          <w:sz w:val="20"/>
        </w:rPr>
        <w:t xml:space="preserve"> </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B90D2B" w:rsidRPr="00FE027A" w14:paraId="5EE70456" w14:textId="77777777">
        <w:tc>
          <w:tcPr>
            <w:tcW w:w="4814" w:type="dxa"/>
          </w:tcPr>
          <w:p w14:paraId="271DD7AD" w14:textId="77777777" w:rsidR="00B90D2B" w:rsidRPr="002442BE" w:rsidRDefault="00B90D2B">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3EE7D519" w14:textId="77777777" w:rsidR="00B90D2B" w:rsidRPr="002442BE" w:rsidRDefault="00B90D2B">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B90D2B" w:rsidRPr="00FE027A" w14:paraId="7BE40964" w14:textId="77777777">
        <w:tc>
          <w:tcPr>
            <w:tcW w:w="4814" w:type="dxa"/>
          </w:tcPr>
          <w:p w14:paraId="5F9E326E"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30181F9"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57574594" w14:textId="77777777">
        <w:tc>
          <w:tcPr>
            <w:tcW w:w="4814" w:type="dxa"/>
          </w:tcPr>
          <w:p w14:paraId="76493CA8"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72A8F8A2" w14:textId="77777777" w:rsidR="00B90D2B" w:rsidRPr="00FE027A" w:rsidRDefault="00B90D2B">
            <w:pPr>
              <w:pStyle w:val="BodyTextIndent"/>
              <w:spacing w:line="259" w:lineRule="auto"/>
              <w:ind w:firstLine="0"/>
              <w:jc w:val="left"/>
              <w:rPr>
                <w:rFonts w:ascii="Arial" w:hAnsi="Arial" w:cs="Arial"/>
                <w:sz w:val="20"/>
              </w:rPr>
            </w:pPr>
          </w:p>
        </w:tc>
      </w:tr>
    </w:tbl>
    <w:p w14:paraId="4A1519CE" w14:textId="197300F0" w:rsidR="00B90D2B" w:rsidRPr="00B90D2B" w:rsidRDefault="00B90D2B" w:rsidP="00B90D2B">
      <w:pPr>
        <w:pStyle w:val="BodyTextIndent"/>
        <w:spacing w:line="259" w:lineRule="auto"/>
        <w:ind w:firstLine="0"/>
        <w:rPr>
          <w:rFonts w:ascii="Arial" w:hAnsi="Arial" w:cs="Arial"/>
          <w:i/>
          <w:iCs/>
          <w:sz w:val="20"/>
        </w:rPr>
      </w:pPr>
      <w:r w:rsidRPr="00B90D2B">
        <w:rPr>
          <w:rFonts w:ascii="Arial" w:hAnsi="Arial" w:cs="Arial"/>
          <w:i/>
          <w:iCs/>
          <w:sz w:val="20"/>
        </w:rPr>
        <w:t xml:space="preserve">* </w:t>
      </w:r>
      <w:r w:rsidRPr="00B90D2B">
        <w:rPr>
          <w:rStyle w:val="normaltextrun"/>
          <w:rFonts w:ascii="Arial" w:hAnsi="Arial" w:cs="Arial"/>
          <w:i/>
          <w:iCs/>
          <w:sz w:val="20"/>
          <w:u w:val="single"/>
          <w:shd w:val="clear" w:color="auto" w:fill="FFFFFF"/>
        </w:rPr>
        <w:t>Šių subtiekėjų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B90D2B">
        <w:rPr>
          <w:rStyle w:val="eop"/>
          <w:rFonts w:ascii="Arial" w:hAnsi="Arial" w:cs="Arial"/>
          <w:i/>
          <w:iCs/>
          <w:sz w:val="20"/>
          <w:shd w:val="clear" w:color="auto" w:fill="FFFFFF"/>
        </w:rPr>
        <w:t> </w:t>
      </w:r>
    </w:p>
    <w:p w14:paraId="268BC1EA" w14:textId="77777777" w:rsidR="00B90D2B" w:rsidRDefault="00B90D2B" w:rsidP="00B90D2B">
      <w:pPr>
        <w:pStyle w:val="BodyTextIndent"/>
        <w:spacing w:line="259" w:lineRule="auto"/>
        <w:ind w:firstLine="0"/>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p w14:paraId="3E498DE7" w14:textId="77777777" w:rsidR="00B90D2B" w:rsidRPr="00FE027A" w:rsidRDefault="00B90D2B" w:rsidP="00B90D2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B90D2B" w:rsidRPr="00FE027A" w14:paraId="3E0BC711" w14:textId="77777777">
        <w:tc>
          <w:tcPr>
            <w:tcW w:w="4814" w:type="dxa"/>
          </w:tcPr>
          <w:p w14:paraId="26D5AB5D"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tc>
          <w:tcPr>
            <w:tcW w:w="4814" w:type="dxa"/>
          </w:tcPr>
          <w:p w14:paraId="64E0B0DD"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1AEDF863"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074A3FE6" w14:textId="77777777">
        <w:tc>
          <w:tcPr>
            <w:tcW w:w="4814" w:type="dxa"/>
          </w:tcPr>
          <w:p w14:paraId="688F3045"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83BC039" w14:textId="77777777" w:rsidR="00B90D2B" w:rsidRPr="00FE027A" w:rsidRDefault="00B90D2B">
            <w:pPr>
              <w:pStyle w:val="BodyTextIndent"/>
              <w:spacing w:line="259" w:lineRule="auto"/>
              <w:ind w:firstLine="0"/>
              <w:jc w:val="left"/>
              <w:rPr>
                <w:rFonts w:ascii="Arial" w:hAnsi="Arial" w:cs="Arial"/>
                <w:sz w:val="20"/>
              </w:rPr>
            </w:pPr>
          </w:p>
        </w:tc>
      </w:tr>
      <w:bookmarkEnd w:id="10"/>
    </w:tbl>
    <w:p w14:paraId="434CAD05" w14:textId="77777777" w:rsidR="00DD054C" w:rsidRPr="00FE027A" w:rsidRDefault="00DD054C" w:rsidP="002442BE">
      <w:pPr>
        <w:pStyle w:val="BodyTextIndent"/>
        <w:spacing w:line="259" w:lineRule="auto"/>
        <w:ind w:firstLine="0"/>
        <w:jc w:val="left"/>
        <w:rPr>
          <w:rFonts w:ascii="Arial" w:hAnsi="Arial" w:cs="Arial"/>
          <w:sz w:val="20"/>
        </w:rPr>
      </w:pPr>
    </w:p>
    <w:sectPr w:rsidR="00DD054C" w:rsidRPr="00FE027A" w:rsidSect="00B26D67">
      <w:headerReference w:type="even" r:id="rId12"/>
      <w:footerReference w:type="default" r:id="rId13"/>
      <w:footerReference w:type="first" r:id="rId14"/>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25C77" w14:textId="77777777" w:rsidR="000E160A" w:rsidRDefault="000E160A">
      <w:r>
        <w:separator/>
      </w:r>
    </w:p>
  </w:endnote>
  <w:endnote w:type="continuationSeparator" w:id="0">
    <w:p w14:paraId="3530F80E" w14:textId="77777777" w:rsidR="000E160A" w:rsidRDefault="000E160A">
      <w:r>
        <w:continuationSeparator/>
      </w:r>
    </w:p>
  </w:endnote>
  <w:endnote w:type="continuationNotice" w:id="1">
    <w:p w14:paraId="16CD9D89" w14:textId="77777777" w:rsidR="000E160A" w:rsidRDefault="000E16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D4A3C" w14:textId="77777777" w:rsidR="000E160A" w:rsidRDefault="000E160A">
      <w:r>
        <w:separator/>
      </w:r>
    </w:p>
  </w:footnote>
  <w:footnote w:type="continuationSeparator" w:id="0">
    <w:p w14:paraId="48BC2831" w14:textId="77777777" w:rsidR="000E160A" w:rsidRDefault="000E160A">
      <w:r>
        <w:continuationSeparator/>
      </w:r>
    </w:p>
  </w:footnote>
  <w:footnote w:type="continuationNotice" w:id="1">
    <w:p w14:paraId="4D2D03F3" w14:textId="77777777" w:rsidR="000E160A" w:rsidRDefault="000E16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70480A6C"/>
    <w:lvl w:ilvl="0">
      <w:start w:val="1"/>
      <w:numFmt w:val="decimal"/>
      <w:lvlText w:val="%1."/>
      <w:lvlJc w:val="left"/>
      <w:pPr>
        <w:ind w:left="1080" w:hanging="360"/>
      </w:pPr>
      <w:rPr>
        <w:b/>
      </w:rPr>
    </w:lvl>
    <w:lvl w:ilvl="1">
      <w:start w:val="1"/>
      <w:numFmt w:val="decimal"/>
      <w:isLgl/>
      <w:lvlText w:val="%1.%2."/>
      <w:lvlJc w:val="left"/>
      <w:pPr>
        <w:ind w:left="1004" w:hanging="720"/>
      </w:pPr>
      <w:rPr>
        <w:rFonts w:ascii="Arial" w:hAnsi="Arial" w:cs="Arial" w:hint="default"/>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3491"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7E6B1D33"/>
    <w:multiLevelType w:val="multilevel"/>
    <w:tmpl w:val="03648058"/>
    <w:lvl w:ilvl="0">
      <w:start w:val="9"/>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7"/>
  </w:num>
  <w:num w:numId="2" w16cid:durableId="2107994565">
    <w:abstractNumId w:val="35"/>
  </w:num>
  <w:num w:numId="3" w16cid:durableId="734396456">
    <w:abstractNumId w:val="30"/>
  </w:num>
  <w:num w:numId="4" w16cid:durableId="497690490">
    <w:abstractNumId w:val="11"/>
  </w:num>
  <w:num w:numId="5" w16cid:durableId="526214689">
    <w:abstractNumId w:val="21"/>
  </w:num>
  <w:num w:numId="6" w16cid:durableId="2140756265">
    <w:abstractNumId w:val="13"/>
  </w:num>
  <w:num w:numId="7" w16cid:durableId="690452913">
    <w:abstractNumId w:val="26"/>
  </w:num>
  <w:num w:numId="8" w16cid:durableId="259685874">
    <w:abstractNumId w:val="2"/>
  </w:num>
  <w:num w:numId="9" w16cid:durableId="373577923">
    <w:abstractNumId w:val="31"/>
  </w:num>
  <w:num w:numId="10" w16cid:durableId="1724061194">
    <w:abstractNumId w:val="9"/>
  </w:num>
  <w:num w:numId="11" w16cid:durableId="1925069372">
    <w:abstractNumId w:val="18"/>
  </w:num>
  <w:num w:numId="12" w16cid:durableId="1843349877">
    <w:abstractNumId w:val="23"/>
  </w:num>
  <w:num w:numId="13" w16cid:durableId="218324989">
    <w:abstractNumId w:val="15"/>
  </w:num>
  <w:num w:numId="14" w16cid:durableId="2059742009">
    <w:abstractNumId w:val="34"/>
  </w:num>
  <w:num w:numId="15" w16cid:durableId="1433939116">
    <w:abstractNumId w:val="36"/>
  </w:num>
  <w:num w:numId="16" w16cid:durableId="92164598">
    <w:abstractNumId w:val="19"/>
  </w:num>
  <w:num w:numId="17" w16cid:durableId="2066874370">
    <w:abstractNumId w:val="1"/>
  </w:num>
  <w:num w:numId="18" w16cid:durableId="1254125550">
    <w:abstractNumId w:val="22"/>
  </w:num>
  <w:num w:numId="19" w16cid:durableId="1597013351">
    <w:abstractNumId w:val="8"/>
  </w:num>
  <w:num w:numId="20" w16cid:durableId="1998848623">
    <w:abstractNumId w:val="3"/>
  </w:num>
  <w:num w:numId="21" w16cid:durableId="905534708">
    <w:abstractNumId w:val="16"/>
  </w:num>
  <w:num w:numId="22" w16cid:durableId="2010211691">
    <w:abstractNumId w:val="4"/>
  </w:num>
  <w:num w:numId="23" w16cid:durableId="299530745">
    <w:abstractNumId w:val="20"/>
  </w:num>
  <w:num w:numId="24" w16cid:durableId="128208421">
    <w:abstractNumId w:val="29"/>
  </w:num>
  <w:num w:numId="25" w16cid:durableId="2125882680">
    <w:abstractNumId w:val="24"/>
  </w:num>
  <w:num w:numId="26" w16cid:durableId="807012587">
    <w:abstractNumId w:val="10"/>
  </w:num>
  <w:num w:numId="27" w16cid:durableId="1332106143">
    <w:abstractNumId w:val="5"/>
  </w:num>
  <w:num w:numId="28" w16cid:durableId="1087380963">
    <w:abstractNumId w:val="25"/>
  </w:num>
  <w:num w:numId="29" w16cid:durableId="277688409">
    <w:abstractNumId w:val="32"/>
  </w:num>
  <w:num w:numId="30" w16cid:durableId="1732461213">
    <w:abstractNumId w:val="6"/>
  </w:num>
  <w:num w:numId="31" w16cid:durableId="1155294194">
    <w:abstractNumId w:val="27"/>
  </w:num>
  <w:num w:numId="32" w16cid:durableId="1017578764">
    <w:abstractNumId w:val="28"/>
  </w:num>
  <w:num w:numId="33" w16cid:durableId="1523395162">
    <w:abstractNumId w:val="12"/>
  </w:num>
  <w:num w:numId="34" w16cid:durableId="113332688">
    <w:abstractNumId w:val="14"/>
  </w:num>
  <w:num w:numId="35" w16cid:durableId="1987859386">
    <w:abstractNumId w:val="7"/>
  </w:num>
  <w:num w:numId="36" w16cid:durableId="1625189437">
    <w:abstractNumId w:val="33"/>
  </w:num>
  <w:num w:numId="37" w16cid:durableId="83723602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AC7"/>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60A"/>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5F86"/>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47B5F"/>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569AC"/>
    <w:rsid w:val="00160506"/>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64E"/>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11"/>
    <w:rsid w:val="00227D30"/>
    <w:rsid w:val="00227F45"/>
    <w:rsid w:val="0023035F"/>
    <w:rsid w:val="00230CD8"/>
    <w:rsid w:val="0023130E"/>
    <w:rsid w:val="002326F4"/>
    <w:rsid w:val="002333CF"/>
    <w:rsid w:val="00233808"/>
    <w:rsid w:val="00233B37"/>
    <w:rsid w:val="00234261"/>
    <w:rsid w:val="002342C5"/>
    <w:rsid w:val="002345AD"/>
    <w:rsid w:val="002350BB"/>
    <w:rsid w:val="00235109"/>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CD0"/>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0FF0"/>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4F72"/>
    <w:rsid w:val="002B5116"/>
    <w:rsid w:val="002B56A3"/>
    <w:rsid w:val="002B5F23"/>
    <w:rsid w:val="002B5FDA"/>
    <w:rsid w:val="002B6210"/>
    <w:rsid w:val="002B63F5"/>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31F"/>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0D46"/>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22D"/>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37C"/>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6A9B"/>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7650"/>
    <w:rsid w:val="0045791B"/>
    <w:rsid w:val="0046016E"/>
    <w:rsid w:val="00460C4E"/>
    <w:rsid w:val="00461814"/>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75C"/>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4671"/>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BD7"/>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5E3"/>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5B97"/>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64C3"/>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3EDE"/>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3CF3"/>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2A08"/>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B7751"/>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520"/>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628"/>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B4C"/>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5E18"/>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638"/>
    <w:rsid w:val="008A7F12"/>
    <w:rsid w:val="008B0B0A"/>
    <w:rsid w:val="008B12FE"/>
    <w:rsid w:val="008B158C"/>
    <w:rsid w:val="008B275A"/>
    <w:rsid w:val="008B3389"/>
    <w:rsid w:val="008B3885"/>
    <w:rsid w:val="008B390D"/>
    <w:rsid w:val="008B3F12"/>
    <w:rsid w:val="008B436B"/>
    <w:rsid w:val="008B450E"/>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268C"/>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A7C"/>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3E4"/>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330"/>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6D4"/>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2E0"/>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8D1"/>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30"/>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0589"/>
    <w:rsid w:val="00B61791"/>
    <w:rsid w:val="00B61D79"/>
    <w:rsid w:val="00B62011"/>
    <w:rsid w:val="00B626C1"/>
    <w:rsid w:val="00B62C5D"/>
    <w:rsid w:val="00B6341C"/>
    <w:rsid w:val="00B64824"/>
    <w:rsid w:val="00B6483F"/>
    <w:rsid w:val="00B65C3D"/>
    <w:rsid w:val="00B6637C"/>
    <w:rsid w:val="00B66720"/>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24E"/>
    <w:rsid w:val="00B75678"/>
    <w:rsid w:val="00B75CC2"/>
    <w:rsid w:val="00B762EA"/>
    <w:rsid w:val="00B7676E"/>
    <w:rsid w:val="00B77491"/>
    <w:rsid w:val="00B77A3D"/>
    <w:rsid w:val="00B77E4E"/>
    <w:rsid w:val="00B81234"/>
    <w:rsid w:val="00B824C3"/>
    <w:rsid w:val="00B8308E"/>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59A"/>
    <w:rsid w:val="00C45E61"/>
    <w:rsid w:val="00C460C3"/>
    <w:rsid w:val="00C4789B"/>
    <w:rsid w:val="00C47A36"/>
    <w:rsid w:val="00C47A70"/>
    <w:rsid w:val="00C507E3"/>
    <w:rsid w:val="00C51828"/>
    <w:rsid w:val="00C527E4"/>
    <w:rsid w:val="00C5432C"/>
    <w:rsid w:val="00C5476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5E85"/>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618"/>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501"/>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4FD6"/>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4764"/>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BCA"/>
    <w:rsid w:val="00E11FA9"/>
    <w:rsid w:val="00E12004"/>
    <w:rsid w:val="00E12457"/>
    <w:rsid w:val="00E127BA"/>
    <w:rsid w:val="00E131D0"/>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AC7"/>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7B6FA09"/>
    <w:rsid w:val="08132133"/>
    <w:rsid w:val="09068D54"/>
    <w:rsid w:val="0A5B2DE2"/>
    <w:rsid w:val="0ACAA644"/>
    <w:rsid w:val="0E9C7996"/>
    <w:rsid w:val="0EDD86DA"/>
    <w:rsid w:val="0F8EB46D"/>
    <w:rsid w:val="0FBE811E"/>
    <w:rsid w:val="10D8BFA1"/>
    <w:rsid w:val="12C7FBFB"/>
    <w:rsid w:val="135FF1DF"/>
    <w:rsid w:val="1635D127"/>
    <w:rsid w:val="168B345D"/>
    <w:rsid w:val="182704BE"/>
    <w:rsid w:val="1843F124"/>
    <w:rsid w:val="1D5DC4EA"/>
    <w:rsid w:val="1EA2C178"/>
    <w:rsid w:val="1F12795B"/>
    <w:rsid w:val="2094E696"/>
    <w:rsid w:val="2105B05E"/>
    <w:rsid w:val="22117BD7"/>
    <w:rsid w:val="24AA1F87"/>
    <w:rsid w:val="25401A2B"/>
    <w:rsid w:val="25D3B875"/>
    <w:rsid w:val="2736E02D"/>
    <w:rsid w:val="2A1C0900"/>
    <w:rsid w:val="2A638208"/>
    <w:rsid w:val="2B5C30CB"/>
    <w:rsid w:val="2C31DB94"/>
    <w:rsid w:val="2C78A694"/>
    <w:rsid w:val="2DFA4409"/>
    <w:rsid w:val="302FB0D0"/>
    <w:rsid w:val="36F51FA3"/>
    <w:rsid w:val="389D5815"/>
    <w:rsid w:val="3D7DADF1"/>
    <w:rsid w:val="3E70743E"/>
    <w:rsid w:val="3EDCB8AF"/>
    <w:rsid w:val="3F61A613"/>
    <w:rsid w:val="3FC0456C"/>
    <w:rsid w:val="40563BBC"/>
    <w:rsid w:val="4156070E"/>
    <w:rsid w:val="4193ECAF"/>
    <w:rsid w:val="440530E3"/>
    <w:rsid w:val="44FEEF77"/>
    <w:rsid w:val="455AC635"/>
    <w:rsid w:val="479A10B7"/>
    <w:rsid w:val="47A41704"/>
    <w:rsid w:val="47C2E9DC"/>
    <w:rsid w:val="4886397E"/>
    <w:rsid w:val="48A8E549"/>
    <w:rsid w:val="4A2DEB20"/>
    <w:rsid w:val="4BC74436"/>
    <w:rsid w:val="4C075A1E"/>
    <w:rsid w:val="4CE74420"/>
    <w:rsid w:val="4DDBBE23"/>
    <w:rsid w:val="4F2A4822"/>
    <w:rsid w:val="4F916E00"/>
    <w:rsid w:val="50BAAC4E"/>
    <w:rsid w:val="51225822"/>
    <w:rsid w:val="56B3E668"/>
    <w:rsid w:val="5ACC512A"/>
    <w:rsid w:val="5B5AEEAC"/>
    <w:rsid w:val="5C113049"/>
    <w:rsid w:val="5C523524"/>
    <w:rsid w:val="5D797E01"/>
    <w:rsid w:val="60343A1D"/>
    <w:rsid w:val="61E86033"/>
    <w:rsid w:val="62B399AD"/>
    <w:rsid w:val="665D8430"/>
    <w:rsid w:val="69E786E6"/>
    <w:rsid w:val="6B1BF125"/>
    <w:rsid w:val="6C33F73A"/>
    <w:rsid w:val="70EE981E"/>
    <w:rsid w:val="71E07E7B"/>
    <w:rsid w:val="7482EB18"/>
    <w:rsid w:val="75761300"/>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D143983-FA1C-45BC-9CD9-76064C0A1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qFormat/>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1A6CAB3EBB7A425AA58E5202525AD51B"/>
        <w:category>
          <w:name w:val="General"/>
          <w:gallery w:val="placeholder"/>
        </w:category>
        <w:types>
          <w:type w:val="bbPlcHdr"/>
        </w:types>
        <w:behaviors>
          <w:behavior w:val="content"/>
        </w:behaviors>
        <w:guid w:val="{DAB0C1C7-B607-402B-B568-81E91074C624}"/>
      </w:docPartPr>
      <w:docPartBody>
        <w:p w:rsidR="00364606" w:rsidRDefault="00C26238" w:rsidP="00C26238">
          <w:pPr>
            <w:pStyle w:val="1A6CAB3EBB7A425AA58E5202525AD51B"/>
          </w:pPr>
          <w:r w:rsidRPr="003752A6">
            <w:rPr>
              <w:rFonts w:ascii="Arial" w:hAnsi="Arial" w:cs="Arial"/>
              <w:bCs/>
              <w:color w:val="FF0000"/>
            </w:rPr>
            <w:t>[Pasirinkite]</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43AA"/>
    <w:rsid w:val="000E7CBF"/>
    <w:rsid w:val="001236E5"/>
    <w:rsid w:val="00124522"/>
    <w:rsid w:val="00151A4F"/>
    <w:rsid w:val="00151D09"/>
    <w:rsid w:val="001A5301"/>
    <w:rsid w:val="001C5D04"/>
    <w:rsid w:val="001F49E3"/>
    <w:rsid w:val="00202848"/>
    <w:rsid w:val="00211F98"/>
    <w:rsid w:val="0021357F"/>
    <w:rsid w:val="002162C9"/>
    <w:rsid w:val="002248B5"/>
    <w:rsid w:val="00235109"/>
    <w:rsid w:val="00252A3B"/>
    <w:rsid w:val="002B4F72"/>
    <w:rsid w:val="002E5A58"/>
    <w:rsid w:val="002F589A"/>
    <w:rsid w:val="003168D2"/>
    <w:rsid w:val="00325F71"/>
    <w:rsid w:val="00341E5F"/>
    <w:rsid w:val="0035117D"/>
    <w:rsid w:val="00354CCE"/>
    <w:rsid w:val="00364606"/>
    <w:rsid w:val="00380E05"/>
    <w:rsid w:val="0039250B"/>
    <w:rsid w:val="003D0509"/>
    <w:rsid w:val="003E49BE"/>
    <w:rsid w:val="00420DB3"/>
    <w:rsid w:val="0043435B"/>
    <w:rsid w:val="0044391A"/>
    <w:rsid w:val="004B07DA"/>
    <w:rsid w:val="004B65C0"/>
    <w:rsid w:val="004C7B52"/>
    <w:rsid w:val="004E1196"/>
    <w:rsid w:val="004F058E"/>
    <w:rsid w:val="004F477A"/>
    <w:rsid w:val="00511CAB"/>
    <w:rsid w:val="005210E0"/>
    <w:rsid w:val="005329FC"/>
    <w:rsid w:val="00562DBB"/>
    <w:rsid w:val="0056333E"/>
    <w:rsid w:val="005708BE"/>
    <w:rsid w:val="0057160A"/>
    <w:rsid w:val="00586D0F"/>
    <w:rsid w:val="00597355"/>
    <w:rsid w:val="005C32C0"/>
    <w:rsid w:val="0060798E"/>
    <w:rsid w:val="00645CE9"/>
    <w:rsid w:val="00675117"/>
    <w:rsid w:val="006771D9"/>
    <w:rsid w:val="00684504"/>
    <w:rsid w:val="006C5F45"/>
    <w:rsid w:val="006E367D"/>
    <w:rsid w:val="007256DB"/>
    <w:rsid w:val="00734724"/>
    <w:rsid w:val="007412CE"/>
    <w:rsid w:val="00783390"/>
    <w:rsid w:val="00793870"/>
    <w:rsid w:val="007A2BDB"/>
    <w:rsid w:val="007A3F1E"/>
    <w:rsid w:val="007A45E9"/>
    <w:rsid w:val="007C33EB"/>
    <w:rsid w:val="007D3D61"/>
    <w:rsid w:val="007D76C4"/>
    <w:rsid w:val="007F6D67"/>
    <w:rsid w:val="00802BCD"/>
    <w:rsid w:val="00824DA3"/>
    <w:rsid w:val="00831729"/>
    <w:rsid w:val="00846F1C"/>
    <w:rsid w:val="008552CD"/>
    <w:rsid w:val="008707BC"/>
    <w:rsid w:val="00873763"/>
    <w:rsid w:val="00887697"/>
    <w:rsid w:val="008C48F4"/>
    <w:rsid w:val="008D5338"/>
    <w:rsid w:val="008E3E95"/>
    <w:rsid w:val="008E5508"/>
    <w:rsid w:val="008F1A4F"/>
    <w:rsid w:val="00915A2C"/>
    <w:rsid w:val="00927345"/>
    <w:rsid w:val="009621E2"/>
    <w:rsid w:val="00987179"/>
    <w:rsid w:val="00997330"/>
    <w:rsid w:val="009D70DB"/>
    <w:rsid w:val="009E66E2"/>
    <w:rsid w:val="009F683A"/>
    <w:rsid w:val="00A2119E"/>
    <w:rsid w:val="00A26C10"/>
    <w:rsid w:val="00A3247A"/>
    <w:rsid w:val="00AB6C97"/>
    <w:rsid w:val="00AD43C4"/>
    <w:rsid w:val="00AD73A7"/>
    <w:rsid w:val="00B25B68"/>
    <w:rsid w:val="00B462F7"/>
    <w:rsid w:val="00B721E3"/>
    <w:rsid w:val="00B725B2"/>
    <w:rsid w:val="00BA6ACF"/>
    <w:rsid w:val="00BD1B9D"/>
    <w:rsid w:val="00BE7040"/>
    <w:rsid w:val="00BF7072"/>
    <w:rsid w:val="00C0486C"/>
    <w:rsid w:val="00C165CA"/>
    <w:rsid w:val="00C26238"/>
    <w:rsid w:val="00C3083C"/>
    <w:rsid w:val="00C44A57"/>
    <w:rsid w:val="00C4559A"/>
    <w:rsid w:val="00C6487B"/>
    <w:rsid w:val="00C711AF"/>
    <w:rsid w:val="00C71E1F"/>
    <w:rsid w:val="00C773B0"/>
    <w:rsid w:val="00C97A38"/>
    <w:rsid w:val="00CB1E06"/>
    <w:rsid w:val="00CB3629"/>
    <w:rsid w:val="00CC33DD"/>
    <w:rsid w:val="00CE6E3F"/>
    <w:rsid w:val="00CF4536"/>
    <w:rsid w:val="00D31A4F"/>
    <w:rsid w:val="00D31B37"/>
    <w:rsid w:val="00D36A6F"/>
    <w:rsid w:val="00D37008"/>
    <w:rsid w:val="00D64FD6"/>
    <w:rsid w:val="00DA3B6A"/>
    <w:rsid w:val="00DA5DFA"/>
    <w:rsid w:val="00DC0252"/>
    <w:rsid w:val="00DD1EB4"/>
    <w:rsid w:val="00DD4DDB"/>
    <w:rsid w:val="00DE371C"/>
    <w:rsid w:val="00DF3CC2"/>
    <w:rsid w:val="00DF48AC"/>
    <w:rsid w:val="00E26C6B"/>
    <w:rsid w:val="00E26D64"/>
    <w:rsid w:val="00E30A40"/>
    <w:rsid w:val="00E3795E"/>
    <w:rsid w:val="00E521B8"/>
    <w:rsid w:val="00E64E1E"/>
    <w:rsid w:val="00E70E81"/>
    <w:rsid w:val="00E9789C"/>
    <w:rsid w:val="00EA3618"/>
    <w:rsid w:val="00EC1F54"/>
    <w:rsid w:val="00ED1DD7"/>
    <w:rsid w:val="00ED7695"/>
    <w:rsid w:val="00EF43AB"/>
    <w:rsid w:val="00EF4993"/>
    <w:rsid w:val="00F22370"/>
    <w:rsid w:val="00F303E9"/>
    <w:rsid w:val="00F421CB"/>
    <w:rsid w:val="00F4480A"/>
    <w:rsid w:val="00F83E90"/>
    <w:rsid w:val="00F84662"/>
    <w:rsid w:val="00FB2486"/>
    <w:rsid w:val="00FC1AC7"/>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F4536"/>
    <w:rPr>
      <w:color w:val="808080"/>
    </w:rPr>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1A6CAB3EBB7A425AA58E5202525AD51B">
    <w:name w:val="1A6CAB3EBB7A425AA58E5202525AD51B"/>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2.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3.xml><?xml version="1.0" encoding="utf-8"?>
<ds:datastoreItem xmlns:ds="http://schemas.openxmlformats.org/officeDocument/2006/customXml" ds:itemID="{1DEA706E-7D6A-4001-9D33-99C453B1F7F6}">
  <ds:schemaRefs>
    <ds:schemaRef ds:uri="http://purl.org/dc/terms/"/>
    <ds:schemaRef ds:uri="http://purl.org/dc/dcmitype/"/>
    <ds:schemaRef ds:uri="http://schemas.microsoft.com/office/2006/documentManagement/types"/>
    <ds:schemaRef ds:uri="3db48862-3d5a-4b5b-a8ee-b1270852f994"/>
    <ds:schemaRef ds:uri="http://schemas.microsoft.com/office/2006/metadata/properties"/>
    <ds:schemaRef ds:uri="174e2526-1205-4a65-b23b-c71d1ac53409"/>
    <ds:schemaRef ds:uri="http://www.w3.org/XML/1998/namespace"/>
    <ds:schemaRef ds:uri="http://purl.org/dc/elements/1.1/"/>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5.xml><?xml version="1.0" encoding="utf-8"?>
<ds:datastoreItem xmlns:ds="http://schemas.openxmlformats.org/officeDocument/2006/customXml" ds:itemID="{71C783C7-4E5E-404B-8066-46D06FE40D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1394</Words>
  <Characters>9955</Characters>
  <Application>Microsoft Office Word</Application>
  <DocSecurity>0</DocSecurity>
  <Lines>82</Lines>
  <Paragraphs>22</Paragraphs>
  <ScaleCrop>false</ScaleCrop>
  <Company>Lietuvos Energija</Company>
  <LinksUpToDate>false</LinksUpToDate>
  <CharactersWithSpaces>11327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Ilona Kiselienė</cp:lastModifiedBy>
  <cp:revision>69</cp:revision>
  <cp:lastPrinted>2014-04-16T02:55:00Z</cp:lastPrinted>
  <dcterms:created xsi:type="dcterms:W3CDTF">2025-10-22T11:31:00Z</dcterms:created>
  <dcterms:modified xsi:type="dcterms:W3CDTF">2026-03-04T12:54:00Z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